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（様式第３号）</w:t>
      </w:r>
    </w:p>
    <w:p>
      <w:pPr>
        <w:pStyle w:val="0"/>
        <w:jc w:val="center"/>
        <w:rPr>
          <w:rFonts w:hint="default" w:ascii="UD デジタル 教科書体 N-B" w:hAnsi="UD デジタル 教科書体 N-B" w:eastAsia="UD デジタル 教科書体 N-B"/>
          <w:sz w:val="32"/>
        </w:rPr>
      </w:pPr>
      <w:r>
        <w:rPr>
          <w:rFonts w:hint="eastAsia" w:ascii="UD デジタル 教科書体 N-B" w:hAnsi="UD デジタル 教科書体 N-B" w:eastAsia="UD デジタル 教科書体 N-B"/>
          <w:sz w:val="32"/>
        </w:rPr>
        <w:t>業務実績書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left="210" w:hanging="210" w:hangingChars="100"/>
        <w:rPr>
          <w:rFonts w:hint="default" w:ascii="UD デジタル 教科書体 N-R" w:hAnsi="UD デジタル 教科書体 N-R" w:eastAsia="UD デジタル 教科書体 N-R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u w:val="single" w:color="auto"/>
        </w:rPr>
        <w:t>事業者名：　　　　　　　　　　</w:t>
      </w:r>
    </w:p>
    <w:p>
      <w:pPr>
        <w:pStyle w:val="0"/>
        <w:ind w:left="210" w:hanging="210" w:hangingChars="100"/>
        <w:rPr>
          <w:rFonts w:hint="default" w:ascii="UD デジタル 教科書体 N-R" w:hAnsi="UD デジタル 教科書体 N-R" w:eastAsia="UD デジタル 教科書体 N-R"/>
        </w:rPr>
      </w:pPr>
    </w:p>
    <w:tbl>
      <w:tblPr>
        <w:tblStyle w:val="19"/>
        <w:tblW w:w="90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9"/>
        <w:gridCol w:w="1134"/>
        <w:gridCol w:w="2290"/>
        <w:gridCol w:w="1725"/>
        <w:gridCol w:w="1108"/>
        <w:gridCol w:w="2290"/>
      </w:tblGrid>
      <w:tr>
        <w:trPr/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発注者名</w:t>
            </w:r>
          </w:p>
        </w:tc>
        <w:tc>
          <w:tcPr>
            <w:tcW w:w="229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業務名</w:t>
            </w:r>
          </w:p>
        </w:tc>
        <w:tc>
          <w:tcPr>
            <w:tcW w:w="172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履行期間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（千円）</w:t>
            </w:r>
          </w:p>
        </w:tc>
        <w:tc>
          <w:tcPr>
            <w:tcW w:w="229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業務の概要</w:t>
            </w: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1</w:t>
            </w:r>
            <w:r>
              <w:rPr>
                <w:rFonts w:hint="default" w:ascii="UD デジタル 教科書体 NK-R" w:hAnsi="UD デジタル 教科書体 NK-R" w:eastAsia="UD デジタル 教科書体 NK-R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～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left="210" w:hanging="210" w:hanging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・平成</w:t>
      </w:r>
      <w:r>
        <w:rPr>
          <w:rFonts w:hint="eastAsia" w:ascii="UD デジタル 教科書体 N-R" w:hAnsi="UD デジタル 教科書体 N-R" w:eastAsia="UD デジタル 教科書体 N-R"/>
        </w:rPr>
        <w:t>2</w:t>
      </w:r>
      <w:r>
        <w:rPr>
          <w:rFonts w:hint="default" w:ascii="UD デジタル 教科書体 N-R" w:hAnsi="UD デジタル 教科書体 N-R" w:eastAsia="UD デジタル 教科書体 N-R"/>
        </w:rPr>
        <w:t>7</w:t>
      </w:r>
      <w:r>
        <w:rPr>
          <w:rFonts w:hint="eastAsia" w:ascii="UD デジタル 教科書体 N-R" w:hAnsi="UD デジタル 教科書体 N-R" w:eastAsia="UD デジタル 教科書体 N-R"/>
        </w:rPr>
        <w:t>年度以降に地方公共団体から直接受注し、完了した本業務と同種業務及び類似業務を対象とする。</w:t>
      </w:r>
    </w:p>
    <w:p>
      <w:pPr>
        <w:pStyle w:val="0"/>
        <w:ind w:left="210" w:hanging="210" w:hanging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・記載は最大</w:t>
      </w:r>
      <w:r>
        <w:rPr>
          <w:rFonts w:hint="eastAsia" w:ascii="UD デジタル 教科書体 N-R" w:hAnsi="UD デジタル 教科書体 N-R" w:eastAsia="UD デジタル 教科書体 N-R"/>
        </w:rPr>
        <w:t>1</w:t>
      </w:r>
      <w:r>
        <w:rPr>
          <w:rFonts w:hint="default" w:ascii="UD デジタル 教科書体 N-R" w:hAnsi="UD デジタル 教科書体 N-R" w:eastAsia="UD デジタル 教科書体 N-R"/>
        </w:rPr>
        <w:t>0</w:t>
      </w:r>
      <w:r>
        <w:rPr>
          <w:rFonts w:hint="eastAsia" w:ascii="UD デジタル 教科書体 N-R" w:hAnsi="UD デジタル 教科書体 N-R" w:eastAsia="UD デジタル 教科書体 N-R"/>
        </w:rPr>
        <w:t>件とする。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47</Words>
  <Characters>274</Characters>
  <Application>JUST Note</Application>
  <Lines>2</Lines>
  <Paragraphs>1</Paragraphs>
  <CharactersWithSpaces>320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005018</dc:creator>
  <cp:lastModifiedBy>渡辺　創</cp:lastModifiedBy>
  <dcterms:created xsi:type="dcterms:W3CDTF">2021-04-23T10:31:00Z</dcterms:created>
  <dcterms:modified xsi:type="dcterms:W3CDTF">2025-03-07T00:10:49Z</dcterms:modified>
  <cp:revision>26</cp:revision>
</cp:coreProperties>
</file>