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8BB" w:rsidRDefault="006068BB"/>
    <w:p w:rsidR="006068BB" w:rsidRDefault="006068BB"/>
    <w:p w:rsidR="006068BB" w:rsidRDefault="006068BB"/>
    <w:p w:rsidR="006068BB" w:rsidRDefault="006068BB"/>
    <w:p w:rsidR="006068BB" w:rsidRDefault="006068BB"/>
    <w:p w:rsidR="00155EBB" w:rsidRPr="006068BB" w:rsidRDefault="00A73F51" w:rsidP="006068BB">
      <w:pPr>
        <w:jc w:val="center"/>
        <w:rPr>
          <w:sz w:val="36"/>
        </w:rPr>
      </w:pPr>
      <w:r w:rsidRPr="006068BB">
        <w:rPr>
          <w:rFonts w:hint="eastAsia"/>
          <w:sz w:val="36"/>
        </w:rPr>
        <w:t>桜川市ふるさと応援寄附金</w:t>
      </w:r>
      <w:r w:rsidR="000B6591">
        <w:rPr>
          <w:rFonts w:hint="eastAsia"/>
          <w:sz w:val="36"/>
        </w:rPr>
        <w:t>事業</w:t>
      </w:r>
    </w:p>
    <w:p w:rsidR="00A73F51" w:rsidRPr="006068BB" w:rsidRDefault="00A73F51" w:rsidP="006068BB">
      <w:pPr>
        <w:jc w:val="center"/>
        <w:rPr>
          <w:sz w:val="36"/>
        </w:rPr>
      </w:pPr>
      <w:r w:rsidRPr="006068BB">
        <w:rPr>
          <w:rFonts w:hint="eastAsia"/>
          <w:sz w:val="36"/>
        </w:rPr>
        <w:t>返礼品募集要領</w:t>
      </w:r>
    </w:p>
    <w:p w:rsidR="00A73F51" w:rsidRDefault="00A73F51"/>
    <w:p w:rsidR="00A73F51" w:rsidRDefault="00A73F51"/>
    <w:p w:rsidR="00A73F51" w:rsidRDefault="00A73F51"/>
    <w:p w:rsidR="00A73F51" w:rsidRDefault="00A73F51"/>
    <w:p w:rsidR="00A73F51" w:rsidRDefault="00A73F51"/>
    <w:p w:rsidR="00A73F51" w:rsidRDefault="00A73F51"/>
    <w:p w:rsidR="00A73F51" w:rsidRDefault="00A73F51"/>
    <w:p w:rsidR="00A73F51" w:rsidRDefault="00A73F51"/>
    <w:p w:rsidR="00A73F51" w:rsidRDefault="00A73F51"/>
    <w:p w:rsidR="00A73F51" w:rsidRDefault="00A73F51"/>
    <w:p w:rsidR="00A73F51" w:rsidRDefault="00A73F51"/>
    <w:p w:rsidR="00A73F51" w:rsidRDefault="00A73F51"/>
    <w:p w:rsidR="00A73F51" w:rsidRDefault="00A73F51"/>
    <w:p w:rsidR="00A73F51" w:rsidRDefault="00A73F51"/>
    <w:p w:rsidR="00A73F51" w:rsidRDefault="00A73F51"/>
    <w:p w:rsidR="00A73F51" w:rsidRDefault="00A73F51"/>
    <w:p w:rsidR="00A73F51" w:rsidRDefault="00A73F51"/>
    <w:p w:rsidR="00A73F51" w:rsidRDefault="00A73F51"/>
    <w:p w:rsidR="00A73F51" w:rsidRDefault="00A73F51"/>
    <w:p w:rsidR="00A73F51" w:rsidRDefault="00A73F51"/>
    <w:p w:rsidR="00A73F51" w:rsidRDefault="00A73F51"/>
    <w:p w:rsidR="00AB2D76" w:rsidRPr="006068BB" w:rsidRDefault="00AB2D76" w:rsidP="00AB2D76">
      <w:pPr>
        <w:rPr>
          <w:sz w:val="28"/>
        </w:rPr>
      </w:pPr>
    </w:p>
    <w:p w:rsidR="00A73F51" w:rsidRPr="006068BB" w:rsidRDefault="00275654" w:rsidP="006068BB">
      <w:pPr>
        <w:jc w:val="center"/>
        <w:rPr>
          <w:sz w:val="28"/>
        </w:rPr>
      </w:pPr>
      <w:r>
        <w:rPr>
          <w:rFonts w:hint="eastAsia"/>
          <w:sz w:val="28"/>
        </w:rPr>
        <w:t>桜川市</w:t>
      </w:r>
      <w:r w:rsidR="00A73F51" w:rsidRPr="006068BB">
        <w:rPr>
          <w:rFonts w:hint="eastAsia"/>
          <w:sz w:val="28"/>
        </w:rPr>
        <w:t>総合戦略部ヤマザクラ課</w:t>
      </w:r>
    </w:p>
    <w:p w:rsidR="00A73F51" w:rsidRDefault="00A73F51"/>
    <w:p w:rsidR="00A73F51" w:rsidRDefault="00A73F51"/>
    <w:p w:rsidR="00A73F51" w:rsidRPr="00EE5B37" w:rsidRDefault="009E5CD5">
      <w:pPr>
        <w:rPr>
          <w:shd w:val="pct15" w:color="auto" w:fill="FFFFFF"/>
        </w:rPr>
      </w:pPr>
      <w:r>
        <w:rPr>
          <w:rFonts w:hint="eastAsia"/>
          <w:shd w:val="pct15" w:color="auto" w:fill="FFFFFF"/>
        </w:rPr>
        <w:lastRenderedPageBreak/>
        <w:t>１</w:t>
      </w:r>
      <w:r w:rsidR="00A73F51" w:rsidRPr="00EE5B37">
        <w:rPr>
          <w:rFonts w:hint="eastAsia"/>
          <w:shd w:val="pct15" w:color="auto" w:fill="FFFFFF"/>
        </w:rPr>
        <w:t xml:space="preserve">　目的</w:t>
      </w:r>
      <w:r w:rsidR="00EE5B37">
        <w:rPr>
          <w:rFonts w:hint="eastAsia"/>
          <w:shd w:val="pct15" w:color="auto" w:fill="FFFFFF"/>
        </w:rPr>
        <w:t xml:space="preserve">　　　　　　　　　　　　　　　　　　　　　　　　　　　　　　　　　　　　　</w:t>
      </w:r>
    </w:p>
    <w:p w:rsidR="00A73F51" w:rsidRDefault="00A73F51">
      <w:r>
        <w:rPr>
          <w:rFonts w:hint="eastAsia"/>
        </w:rPr>
        <w:t xml:space="preserve">　ふるさと納税制度を活用し、魅力的で住みやすいまちづくりを</w:t>
      </w:r>
      <w:r w:rsidR="009D686D">
        <w:rPr>
          <w:rFonts w:hint="eastAsia"/>
        </w:rPr>
        <w:t>実施すると共に</w:t>
      </w:r>
      <w:r>
        <w:rPr>
          <w:rFonts w:hint="eastAsia"/>
        </w:rPr>
        <w:t>、桜川市の特産品</w:t>
      </w:r>
      <w:r w:rsidR="009D686D">
        <w:rPr>
          <w:rFonts w:hint="eastAsia"/>
        </w:rPr>
        <w:t>等のＰＲや販路拡大を実現するために、寄附者へのお礼の</w:t>
      </w:r>
      <w:r w:rsidR="00DC52DA">
        <w:rPr>
          <w:rFonts w:hint="eastAsia"/>
        </w:rPr>
        <w:t>品として贈呈する商品やサービス（以下「返礼品」という。）を提供する事業者（以下「提供事業者」という。）</w:t>
      </w:r>
      <w:r w:rsidR="009269CC">
        <w:rPr>
          <w:rFonts w:hint="eastAsia"/>
        </w:rPr>
        <w:t>を、</w:t>
      </w:r>
      <w:r w:rsidR="00FC5DCF">
        <w:rPr>
          <w:rFonts w:hint="eastAsia"/>
        </w:rPr>
        <w:t>本要領に基づき募集します。</w:t>
      </w:r>
    </w:p>
    <w:p w:rsidR="00A73F51" w:rsidRDefault="00A73F51"/>
    <w:p w:rsidR="009D686D" w:rsidRPr="00EE5B37" w:rsidRDefault="009D686D">
      <w:pPr>
        <w:rPr>
          <w:shd w:val="pct15" w:color="auto" w:fill="FFFFFF"/>
        </w:rPr>
      </w:pPr>
      <w:r w:rsidRPr="00EE5B37">
        <w:rPr>
          <w:rFonts w:hint="eastAsia"/>
          <w:shd w:val="pct15" w:color="auto" w:fill="FFFFFF"/>
        </w:rPr>
        <w:t xml:space="preserve">２　</w:t>
      </w:r>
      <w:r w:rsidR="00A47C12">
        <w:rPr>
          <w:rFonts w:hint="eastAsia"/>
          <w:shd w:val="pct15" w:color="auto" w:fill="FFFFFF"/>
        </w:rPr>
        <w:t>ふるさと</w:t>
      </w:r>
      <w:r w:rsidRPr="00EE5B37">
        <w:rPr>
          <w:rFonts w:hint="eastAsia"/>
          <w:shd w:val="pct15" w:color="auto" w:fill="FFFFFF"/>
        </w:rPr>
        <w:t>納税制度の概要</w:t>
      </w:r>
      <w:r w:rsidR="00EE5B37">
        <w:rPr>
          <w:rFonts w:hint="eastAsia"/>
          <w:shd w:val="pct15" w:color="auto" w:fill="FFFFFF"/>
        </w:rPr>
        <w:t xml:space="preserve">　　　　　　　　　　　　　　　　　　　　　　　　　　　　</w:t>
      </w:r>
    </w:p>
    <w:p w:rsidR="009D686D" w:rsidRDefault="009D686D" w:rsidP="009D686D">
      <w:r>
        <w:rPr>
          <w:rFonts w:hint="eastAsia"/>
        </w:rPr>
        <w:t xml:space="preserve">　自分が生まれ育ったまちや、かかわりの深いまち、応援したいと思うまちへ寄附を行った場合、</w:t>
      </w:r>
      <w:r>
        <w:t xml:space="preserve"> 寄附金のうち 2,000 円を超える部分について、一定の上限まで、原則とし</w:t>
      </w:r>
      <w:r>
        <w:rPr>
          <w:rFonts w:hint="eastAsia"/>
        </w:rPr>
        <w:t>て所得税・個人住民税から全額が控除される制度</w:t>
      </w:r>
      <w:r>
        <w:t>です。</w:t>
      </w:r>
    </w:p>
    <w:p w:rsidR="009D686D" w:rsidRDefault="009D686D" w:rsidP="009D686D"/>
    <w:p w:rsidR="009D686D" w:rsidRPr="00EE5B37" w:rsidRDefault="009D686D" w:rsidP="009D686D">
      <w:pPr>
        <w:rPr>
          <w:shd w:val="pct15" w:color="auto" w:fill="FFFFFF"/>
        </w:rPr>
      </w:pPr>
      <w:r w:rsidRPr="00EE5B37">
        <w:rPr>
          <w:rFonts w:hint="eastAsia"/>
          <w:shd w:val="pct15" w:color="auto" w:fill="FFFFFF"/>
        </w:rPr>
        <w:t>３　提供事業者のメリット</w:t>
      </w:r>
      <w:r w:rsidR="00EE5B37">
        <w:rPr>
          <w:rFonts w:hint="eastAsia"/>
          <w:shd w:val="pct15" w:color="auto" w:fill="FFFFFF"/>
        </w:rPr>
        <w:t xml:space="preserve">　　　　　　　　　　　　　　　　　　　　　　　　　　　　　</w:t>
      </w:r>
    </w:p>
    <w:p w:rsidR="009D686D" w:rsidRPr="009D686D" w:rsidRDefault="0007315F" w:rsidP="009D686D">
      <w:r>
        <w:rPr>
          <w:rFonts w:hint="eastAsia"/>
        </w:rPr>
        <w:t>（１）</w:t>
      </w:r>
      <w:r w:rsidR="009D686D" w:rsidRPr="009D686D">
        <w:rPr>
          <w:rFonts w:hint="eastAsia"/>
        </w:rPr>
        <w:t>返礼品として寄附者から選ばれることで、売り上げに繋がります。</w:t>
      </w:r>
    </w:p>
    <w:p w:rsidR="009D686D" w:rsidRDefault="009D686D" w:rsidP="0007315F">
      <w:pPr>
        <w:ind w:firstLineChars="200" w:firstLine="420"/>
      </w:pPr>
      <w:r w:rsidRPr="009D686D">
        <w:rPr>
          <w:rFonts w:hint="eastAsia"/>
        </w:rPr>
        <w:t>※決済手数料や郵送料等の経費は、原則市が負担します。</w:t>
      </w:r>
    </w:p>
    <w:p w:rsidR="00CB5CEF" w:rsidRDefault="0007315F" w:rsidP="0007315F">
      <w:pPr>
        <w:ind w:left="420" w:hangingChars="200" w:hanging="420"/>
      </w:pPr>
      <w:r>
        <w:rPr>
          <w:rFonts w:hint="eastAsia"/>
        </w:rPr>
        <w:t>（２）全国の方々がアクセスするふるさと納税ポータルサイトへ掲載しますので、自社のPRに繋がります。</w:t>
      </w:r>
      <w:r w:rsidR="00AB2D76">
        <w:rPr>
          <w:rFonts w:hint="eastAsia"/>
        </w:rPr>
        <w:t>※店舗型を除く</w:t>
      </w:r>
    </w:p>
    <w:p w:rsidR="0007315F" w:rsidRDefault="00CB5CEF" w:rsidP="00CB5CEF">
      <w:pPr>
        <w:ind w:leftChars="200" w:left="420"/>
      </w:pPr>
      <w:r>
        <w:rPr>
          <w:rFonts w:hint="eastAsia"/>
        </w:rPr>
        <w:t>※返礼品の発送にあた</w:t>
      </w:r>
      <w:r w:rsidR="00AB2D76">
        <w:rPr>
          <w:rFonts w:hint="eastAsia"/>
        </w:rPr>
        <w:t>り</w:t>
      </w:r>
      <w:r>
        <w:rPr>
          <w:rFonts w:hint="eastAsia"/>
        </w:rPr>
        <w:t>、自社製品のパンフレット</w:t>
      </w:r>
      <w:r w:rsidR="00AB2D76">
        <w:rPr>
          <w:rFonts w:hint="eastAsia"/>
        </w:rPr>
        <w:t>等</w:t>
      </w:r>
      <w:r>
        <w:rPr>
          <w:rFonts w:hint="eastAsia"/>
        </w:rPr>
        <w:t>を同封することも可能です。</w:t>
      </w:r>
    </w:p>
    <w:p w:rsidR="0007315F" w:rsidRPr="009D686D" w:rsidRDefault="00CB5CEF" w:rsidP="00CB5CEF">
      <w:pPr>
        <w:ind w:left="420" w:hangingChars="200" w:hanging="420"/>
      </w:pPr>
      <w:r>
        <w:rPr>
          <w:rFonts w:hint="eastAsia"/>
        </w:rPr>
        <w:t>（３）</w:t>
      </w:r>
      <w:r w:rsidR="0007315F">
        <w:rPr>
          <w:rFonts w:hint="eastAsia"/>
        </w:rPr>
        <w:t>サイト掲載や</w:t>
      </w:r>
      <w:r w:rsidR="00442F24">
        <w:rPr>
          <w:rFonts w:hint="eastAsia"/>
        </w:rPr>
        <w:t>情報</w:t>
      </w:r>
      <w:r w:rsidR="00FC5DCF">
        <w:rPr>
          <w:rFonts w:hint="eastAsia"/>
        </w:rPr>
        <w:t>更新</w:t>
      </w:r>
      <w:r w:rsidR="0007315F">
        <w:rPr>
          <w:rFonts w:hint="eastAsia"/>
        </w:rPr>
        <w:t>、商品プロモーションは市（</w:t>
      </w:r>
      <w:r w:rsidR="00442F24">
        <w:rPr>
          <w:rFonts w:hint="eastAsia"/>
        </w:rPr>
        <w:t>業務代行事業者</w:t>
      </w:r>
      <w:r w:rsidR="0007315F">
        <w:rPr>
          <w:rFonts w:hint="eastAsia"/>
        </w:rPr>
        <w:t>）が行いますので、</w:t>
      </w:r>
      <w:r>
        <w:rPr>
          <w:rFonts w:hint="eastAsia"/>
        </w:rPr>
        <w:t>煩わしいサイト管理の必要が</w:t>
      </w:r>
      <w:r w:rsidR="0007315F">
        <w:rPr>
          <w:rFonts w:hint="eastAsia"/>
        </w:rPr>
        <w:t>ありません。掲載のための手数料も市が負担します。</w:t>
      </w:r>
    </w:p>
    <w:p w:rsidR="009D686D" w:rsidRPr="009D686D" w:rsidRDefault="009D686D" w:rsidP="0007315F">
      <w:pPr>
        <w:ind w:firstLineChars="200" w:firstLine="420"/>
      </w:pPr>
      <w:r w:rsidRPr="009D686D">
        <w:rPr>
          <w:rFonts w:hint="eastAsia"/>
        </w:rPr>
        <w:t>※数量限定やテストマーケティングにもふるさと納税を活用できます。</w:t>
      </w:r>
    </w:p>
    <w:p w:rsidR="009D686D" w:rsidRPr="009D686D" w:rsidRDefault="0007315F" w:rsidP="009D686D">
      <w:r>
        <w:rPr>
          <w:rFonts w:hint="eastAsia"/>
        </w:rPr>
        <w:t>（</w:t>
      </w:r>
      <w:r w:rsidR="00CB5CEF">
        <w:rPr>
          <w:rFonts w:hint="eastAsia"/>
        </w:rPr>
        <w:t>４</w:t>
      </w:r>
      <w:r>
        <w:rPr>
          <w:rFonts w:hint="eastAsia"/>
        </w:rPr>
        <w:t>）</w:t>
      </w:r>
      <w:r w:rsidR="009D686D" w:rsidRPr="009D686D">
        <w:rPr>
          <w:rFonts w:hint="eastAsia"/>
        </w:rPr>
        <w:t>寄附が集まることで、市の各種事業展開に貢献できます。</w:t>
      </w:r>
    </w:p>
    <w:p w:rsidR="009D686D" w:rsidRDefault="009D686D" w:rsidP="0007315F">
      <w:pPr>
        <w:ind w:firstLineChars="200" w:firstLine="420"/>
      </w:pPr>
      <w:r w:rsidRPr="009D686D">
        <w:rPr>
          <w:rFonts w:hint="eastAsia"/>
        </w:rPr>
        <w:t>※寄附額の８０％が地域に還元される仕組みとなっています。</w:t>
      </w:r>
    </w:p>
    <w:p w:rsidR="00B879B5" w:rsidRPr="00A91A70" w:rsidRDefault="00B879B5" w:rsidP="00584F73">
      <w:pPr>
        <w:ind w:left="420" w:hangingChars="200" w:hanging="420"/>
      </w:pPr>
      <w:r w:rsidRPr="00A91A70">
        <w:rPr>
          <w:rFonts w:hint="eastAsia"/>
        </w:rPr>
        <w:t>（５）</w:t>
      </w:r>
      <w:r w:rsidR="00584F73" w:rsidRPr="00A91A70">
        <w:rPr>
          <w:rFonts w:hint="eastAsia"/>
        </w:rPr>
        <w:t>役務提供事業者については、ふるさと納税の導入により、決済の選択肢が増加することで、寄附者の利便性が向上し、利用者数の増加が期待できます。</w:t>
      </w:r>
    </w:p>
    <w:p w:rsidR="00CB5CEF" w:rsidRDefault="00CB5CEF" w:rsidP="00CB5CEF"/>
    <w:p w:rsidR="00CB5CEF" w:rsidRPr="00EE5B37" w:rsidRDefault="00CB5CEF" w:rsidP="00CB5CEF">
      <w:pPr>
        <w:rPr>
          <w:shd w:val="pct15" w:color="auto" w:fill="FFFFFF"/>
        </w:rPr>
      </w:pPr>
      <w:r w:rsidRPr="00EE5B37">
        <w:rPr>
          <w:rFonts w:hint="eastAsia"/>
          <w:shd w:val="pct15" w:color="auto" w:fill="FFFFFF"/>
        </w:rPr>
        <w:t>４　提供事業者の要件</w:t>
      </w:r>
      <w:r w:rsidR="00EE5B37">
        <w:rPr>
          <w:rFonts w:hint="eastAsia"/>
          <w:shd w:val="pct15" w:color="auto" w:fill="FFFFFF"/>
        </w:rPr>
        <w:t xml:space="preserve">　　　　　　　　　　　　　　　　　　　　　　　　　　　　　　　</w:t>
      </w:r>
    </w:p>
    <w:p w:rsidR="00CB5CEF" w:rsidRDefault="00CB5CEF" w:rsidP="00CB5CEF">
      <w:r>
        <w:rPr>
          <w:rFonts w:hint="eastAsia"/>
        </w:rPr>
        <w:t xml:space="preserve">　次の要件をすべて満たしていることが必要です。</w:t>
      </w:r>
    </w:p>
    <w:p w:rsidR="00CB5CEF" w:rsidRDefault="00CB5CEF" w:rsidP="00CB5CEF">
      <w:r>
        <w:rPr>
          <w:rFonts w:hint="eastAsia"/>
        </w:rPr>
        <w:t>（１）各種法令等を遵守し、事業を行っていること。</w:t>
      </w:r>
    </w:p>
    <w:p w:rsidR="00CB5CEF" w:rsidRDefault="00CB5CEF" w:rsidP="00CB5CEF">
      <w:r>
        <w:rPr>
          <w:rFonts w:hint="eastAsia"/>
        </w:rPr>
        <w:t>（２）桜川市内で栽培、製造、加工、販売、サービス等を行っていること。</w:t>
      </w:r>
    </w:p>
    <w:p w:rsidR="00CB5CEF" w:rsidRDefault="00CB5CEF" w:rsidP="00CB5CEF">
      <w:r>
        <w:rPr>
          <w:rFonts w:hint="eastAsia"/>
        </w:rPr>
        <w:t>（３）事業者は桜川市の税について滞納がないこと。</w:t>
      </w:r>
    </w:p>
    <w:p w:rsidR="00CB5CEF" w:rsidRDefault="00CB5CEF" w:rsidP="00EE5B37">
      <w:pPr>
        <w:ind w:left="210" w:hangingChars="100" w:hanging="210"/>
      </w:pPr>
      <w:r>
        <w:rPr>
          <w:rFonts w:hint="eastAsia"/>
        </w:rPr>
        <w:t>（４）代表者等が、暴力団による不当な行為の防止等に関する法律に掲げる暴力団の構成員等でないこと。</w:t>
      </w:r>
    </w:p>
    <w:p w:rsidR="00CB5CEF" w:rsidRDefault="00CB5CEF" w:rsidP="00CB5CEF">
      <w:r>
        <w:rPr>
          <w:rFonts w:hint="eastAsia"/>
        </w:rPr>
        <w:t>（５）本要領の趣旨に賛同し、責任を持った対応が可能な事業者であること。</w:t>
      </w:r>
    </w:p>
    <w:p w:rsidR="00531775" w:rsidRDefault="00531775" w:rsidP="00EE5B37">
      <w:pPr>
        <w:ind w:left="210" w:hangingChars="100" w:hanging="210"/>
      </w:pPr>
      <w:r>
        <w:rPr>
          <w:rFonts w:hint="eastAsia"/>
        </w:rPr>
        <w:t>（６）桜川市がふるさと</w:t>
      </w:r>
      <w:r w:rsidR="00A47C12">
        <w:rPr>
          <w:rFonts w:hint="eastAsia"/>
        </w:rPr>
        <w:t>応援寄附金事業</w:t>
      </w:r>
      <w:r>
        <w:rPr>
          <w:rFonts w:hint="eastAsia"/>
        </w:rPr>
        <w:t>業務の一部（返礼品の登録管理、発注・発送管理等）</w:t>
      </w:r>
      <w:r w:rsidR="00EE5B37">
        <w:rPr>
          <w:rFonts w:hint="eastAsia"/>
        </w:rPr>
        <w:t>を</w:t>
      </w:r>
      <w:r>
        <w:rPr>
          <w:rFonts w:hint="eastAsia"/>
        </w:rPr>
        <w:t>委託する業務代行事業者と、直接</w:t>
      </w:r>
      <w:r w:rsidR="00EE5B37">
        <w:rPr>
          <w:rFonts w:hint="eastAsia"/>
        </w:rPr>
        <w:t>、紳士的に</w:t>
      </w:r>
      <w:r>
        <w:rPr>
          <w:rFonts w:hint="eastAsia"/>
        </w:rPr>
        <w:t>業務を</w:t>
      </w:r>
      <w:r w:rsidR="00EE5B37">
        <w:rPr>
          <w:rFonts w:hint="eastAsia"/>
        </w:rPr>
        <w:t>行うことができること。</w:t>
      </w:r>
    </w:p>
    <w:p w:rsidR="00505603" w:rsidRDefault="006068BB" w:rsidP="00CB5CEF">
      <w:r>
        <w:rPr>
          <w:rFonts w:hint="eastAsia"/>
        </w:rPr>
        <w:t>（７</w:t>
      </w:r>
      <w:r w:rsidR="00CB5CEF">
        <w:rPr>
          <w:rFonts w:hint="eastAsia"/>
        </w:rPr>
        <w:t>）その他、桜川市が</w:t>
      </w:r>
      <w:r w:rsidR="00505603">
        <w:rPr>
          <w:rFonts w:hint="eastAsia"/>
        </w:rPr>
        <w:t>必要と認める要件を満たした事業者。</w:t>
      </w:r>
    </w:p>
    <w:p w:rsidR="00EE5B37" w:rsidRDefault="00EE5B37" w:rsidP="00CB5CEF">
      <w:pPr>
        <w:rPr>
          <w:shd w:val="pct15" w:color="auto" w:fill="FFFFFF"/>
        </w:rPr>
      </w:pPr>
      <w:r w:rsidRPr="00EE5B37">
        <w:rPr>
          <w:rFonts w:hint="eastAsia"/>
          <w:shd w:val="pct15" w:color="auto" w:fill="FFFFFF"/>
        </w:rPr>
        <w:lastRenderedPageBreak/>
        <w:t xml:space="preserve">５　</w:t>
      </w:r>
      <w:r>
        <w:rPr>
          <w:rFonts w:hint="eastAsia"/>
          <w:shd w:val="pct15" w:color="auto" w:fill="FFFFFF"/>
        </w:rPr>
        <w:t xml:space="preserve">提供事業者の業務　　　　　　　　　　　　　　　　　　　　　　　　　　　　　　　</w:t>
      </w:r>
    </w:p>
    <w:p w:rsidR="00EE5B37" w:rsidRPr="00C60D69" w:rsidRDefault="00EE5B37" w:rsidP="00EE5B37">
      <w:pPr>
        <w:ind w:left="420" w:hangingChars="200" w:hanging="420"/>
      </w:pPr>
      <w:r w:rsidRPr="00C60D69">
        <w:rPr>
          <w:rFonts w:hint="eastAsia"/>
        </w:rPr>
        <w:t>（１）桜川市または業務代行事業者からの</w:t>
      </w:r>
      <w:r w:rsidRPr="00A91A70">
        <w:rPr>
          <w:rFonts w:hint="eastAsia"/>
        </w:rPr>
        <w:t>発注</w:t>
      </w:r>
      <w:r w:rsidR="00FB749D" w:rsidRPr="00A91A70">
        <w:rPr>
          <w:rFonts w:hint="eastAsia"/>
        </w:rPr>
        <w:t>等に</w:t>
      </w:r>
      <w:r w:rsidRPr="00A91A70">
        <w:rPr>
          <w:rFonts w:hint="eastAsia"/>
        </w:rPr>
        <w:t>基</w:t>
      </w:r>
      <w:r w:rsidRPr="00C60D69">
        <w:rPr>
          <w:rFonts w:hint="eastAsia"/>
        </w:rPr>
        <w:t>づき、寄附者への返礼品の</w:t>
      </w:r>
      <w:r w:rsidR="00AB2D76" w:rsidRPr="00C60D69">
        <w:rPr>
          <w:rFonts w:hint="eastAsia"/>
        </w:rPr>
        <w:t>提供</w:t>
      </w:r>
      <w:r w:rsidRPr="00C60D69">
        <w:rPr>
          <w:rFonts w:hint="eastAsia"/>
        </w:rPr>
        <w:t>事務を行うこと。</w:t>
      </w:r>
    </w:p>
    <w:p w:rsidR="00EE5B37" w:rsidRDefault="00EE5B37" w:rsidP="00EE5B37">
      <w:pPr>
        <w:ind w:left="420" w:hangingChars="200" w:hanging="420"/>
      </w:pPr>
      <w:r>
        <w:rPr>
          <w:rFonts w:hint="eastAsia"/>
        </w:rPr>
        <w:t>（２）返礼品等に対する苦情や発送事故があった場合は、誠意をもって丁寧に対応するとともに、速やかに桜川市または業務代行事業者へ報告を行うこと。</w:t>
      </w:r>
    </w:p>
    <w:p w:rsidR="00EE5B37" w:rsidRDefault="00EE5B37" w:rsidP="00EE5B37">
      <w:pPr>
        <w:ind w:left="420" w:hangingChars="200" w:hanging="420"/>
      </w:pPr>
      <w:r>
        <w:rPr>
          <w:rFonts w:hint="eastAsia"/>
        </w:rPr>
        <w:t>（３）</w:t>
      </w:r>
      <w:r w:rsidR="007E3584">
        <w:rPr>
          <w:rFonts w:hint="eastAsia"/>
        </w:rPr>
        <w:t>返礼品の生産状況や在庫状況など、返礼品を発送するために必要な情報について、</w:t>
      </w:r>
      <w:r w:rsidR="00A47C12">
        <w:rPr>
          <w:rFonts w:hint="eastAsia"/>
        </w:rPr>
        <w:t>桜川市または業務代行事業者に報告を行う</w:t>
      </w:r>
      <w:r w:rsidR="00442F24">
        <w:rPr>
          <w:rFonts w:hint="eastAsia"/>
        </w:rPr>
        <w:t>こと</w:t>
      </w:r>
      <w:r w:rsidR="00A47C12">
        <w:rPr>
          <w:rFonts w:hint="eastAsia"/>
        </w:rPr>
        <w:t>。</w:t>
      </w:r>
    </w:p>
    <w:p w:rsidR="00A47C12" w:rsidRDefault="00A47C12" w:rsidP="00EE5B37">
      <w:pPr>
        <w:ind w:left="420" w:hangingChars="200" w:hanging="420"/>
      </w:pPr>
      <w:r>
        <w:rPr>
          <w:rFonts w:hint="eastAsia"/>
        </w:rPr>
        <w:t>（４）返礼品として提供される商品やサービスについて、サイト等へ掲載するための材料（画像・PRコメント等）を提供する</w:t>
      </w:r>
      <w:r w:rsidR="00442F24">
        <w:rPr>
          <w:rFonts w:hint="eastAsia"/>
        </w:rPr>
        <w:t>こと</w:t>
      </w:r>
      <w:r>
        <w:rPr>
          <w:rFonts w:hint="eastAsia"/>
        </w:rPr>
        <w:t>。</w:t>
      </w:r>
    </w:p>
    <w:p w:rsidR="00442F24" w:rsidRDefault="00442F24" w:rsidP="006068BB">
      <w:pPr>
        <w:ind w:left="420" w:hangingChars="200" w:hanging="420"/>
      </w:pPr>
      <w:r>
        <w:rPr>
          <w:rFonts w:hint="eastAsia"/>
        </w:rPr>
        <w:t>（５</w:t>
      </w:r>
      <w:r w:rsidR="00A47C12">
        <w:rPr>
          <w:rFonts w:hint="eastAsia"/>
        </w:rPr>
        <w:t>）その他、ふるさと応援寄附金事業の返礼品発送等のために必要と認められる業務。</w:t>
      </w:r>
    </w:p>
    <w:p w:rsidR="006068BB" w:rsidRDefault="006068BB" w:rsidP="006068BB">
      <w:pPr>
        <w:ind w:left="420" w:hangingChars="200" w:hanging="420"/>
      </w:pPr>
    </w:p>
    <w:p w:rsidR="00442F24" w:rsidRDefault="00442F24" w:rsidP="0093108D">
      <w:pPr>
        <w:ind w:leftChars="100" w:left="420" w:hangingChars="100" w:hanging="210"/>
      </w:pPr>
      <w:r>
        <w:rPr>
          <w:rFonts w:hint="eastAsia"/>
        </w:rPr>
        <w:t>※寄附</w:t>
      </w:r>
      <w:r>
        <w:t>者の個人情報は</w:t>
      </w:r>
      <w:r w:rsidR="0093108D">
        <w:t>返礼品送付</w:t>
      </w:r>
      <w:r w:rsidR="0093108D">
        <w:rPr>
          <w:rFonts w:hint="eastAsia"/>
        </w:rPr>
        <w:t>の</w:t>
      </w:r>
      <w:r w:rsidR="0093108D">
        <w:t>目的に</w:t>
      </w:r>
      <w:r w:rsidR="0093108D">
        <w:rPr>
          <w:rFonts w:hint="eastAsia"/>
        </w:rPr>
        <w:t>のみ</w:t>
      </w:r>
      <w:r w:rsidR="0093108D">
        <w:t>使用</w:t>
      </w:r>
      <w:r w:rsidR="0093108D">
        <w:rPr>
          <w:rFonts w:hint="eastAsia"/>
        </w:rPr>
        <w:t>し、第三者に漏洩してはならない。この規定は本事業終了も継続する。</w:t>
      </w:r>
    </w:p>
    <w:p w:rsidR="00A47C12" w:rsidRDefault="00442F24" w:rsidP="006068BB">
      <w:pPr>
        <w:ind w:leftChars="200" w:left="420"/>
      </w:pPr>
      <w:r>
        <w:rPr>
          <w:rFonts w:hint="eastAsia"/>
        </w:rPr>
        <w:t>また、提供事業者の責めに帰する理由により</w:t>
      </w:r>
      <w:r>
        <w:t>個人情報が漏えいする等</w:t>
      </w:r>
      <w:r>
        <w:rPr>
          <w:rFonts w:hint="eastAsia"/>
        </w:rPr>
        <w:t>、市</w:t>
      </w:r>
      <w:r>
        <w:t>また</w:t>
      </w:r>
      <w:r>
        <w:rPr>
          <w:rFonts w:hint="eastAsia"/>
        </w:rPr>
        <w:t>は</w:t>
      </w:r>
      <w:r>
        <w:t>第三者に損害を与えたときは 賠償責任を負うものとする。</w:t>
      </w:r>
    </w:p>
    <w:p w:rsidR="006068BB" w:rsidRDefault="006068BB" w:rsidP="006068BB">
      <w:pPr>
        <w:ind w:leftChars="200" w:left="420"/>
      </w:pPr>
    </w:p>
    <w:p w:rsidR="00A47C12" w:rsidRDefault="00A47C12" w:rsidP="00EE5B37">
      <w:pPr>
        <w:ind w:left="420" w:hangingChars="200" w:hanging="420"/>
        <w:rPr>
          <w:shd w:val="pct15" w:color="auto" w:fill="FFFFFF"/>
        </w:rPr>
      </w:pPr>
      <w:r w:rsidRPr="00A47C12">
        <w:rPr>
          <w:rFonts w:hint="eastAsia"/>
          <w:shd w:val="pct15" w:color="auto" w:fill="FFFFFF"/>
        </w:rPr>
        <w:t>６　募集する返礼品</w:t>
      </w:r>
      <w:r>
        <w:rPr>
          <w:rFonts w:hint="eastAsia"/>
          <w:shd w:val="pct15" w:color="auto" w:fill="FFFFFF"/>
        </w:rPr>
        <w:t xml:space="preserve">　　　　　　　　　　　　　　　　　　　　　　　　　　　　　　　　</w:t>
      </w:r>
    </w:p>
    <w:p w:rsidR="00A47C12" w:rsidRDefault="00A47C12" w:rsidP="00A47C12">
      <w:pPr>
        <w:ind w:leftChars="100" w:left="420" w:hangingChars="100" w:hanging="210"/>
      </w:pPr>
      <w:r>
        <w:rPr>
          <w:rFonts w:hint="eastAsia"/>
        </w:rPr>
        <w:t>次の要件をすべて満たしていることが必要です。</w:t>
      </w:r>
    </w:p>
    <w:p w:rsidR="00A47C12" w:rsidRDefault="00CF05FF" w:rsidP="00CF05FF">
      <w:r>
        <w:rPr>
          <w:rFonts w:hint="eastAsia"/>
        </w:rPr>
        <w:t>（１）</w:t>
      </w:r>
      <w:r w:rsidR="00AE5F92">
        <w:rPr>
          <w:rFonts w:hint="eastAsia"/>
        </w:rPr>
        <w:t>※</w:t>
      </w:r>
      <w:r w:rsidR="00A47C12">
        <w:rPr>
          <w:rFonts w:hint="eastAsia"/>
        </w:rPr>
        <w:t>地場産品であること。</w:t>
      </w:r>
    </w:p>
    <w:p w:rsidR="00A47C12" w:rsidRPr="00CF05FF" w:rsidRDefault="00CF05FF" w:rsidP="00CF05FF">
      <w:r w:rsidRPr="00CF05FF">
        <w:rPr>
          <w:rFonts w:hint="eastAsia"/>
        </w:rPr>
        <w:t>（２）資産性の低いもの。</w:t>
      </w:r>
    </w:p>
    <w:p w:rsidR="00CF05FF" w:rsidRPr="00CF05FF" w:rsidRDefault="00CF05FF" w:rsidP="00CF05FF">
      <w:r w:rsidRPr="00CF05FF">
        <w:rPr>
          <w:rFonts w:hint="eastAsia"/>
        </w:rPr>
        <w:t>（３）桜川市の魅力発信につながる要素を持つ返礼品であること。</w:t>
      </w:r>
    </w:p>
    <w:p w:rsidR="00CF05FF" w:rsidRPr="00CF05FF" w:rsidRDefault="00CF05FF" w:rsidP="00CF05FF">
      <w:r w:rsidRPr="00CF05FF">
        <w:rPr>
          <w:rFonts w:hint="eastAsia"/>
        </w:rPr>
        <w:t>（４）品質及び数量の面において、安定供給が可能であること。</w:t>
      </w:r>
    </w:p>
    <w:p w:rsidR="00CF05FF" w:rsidRPr="00CF05FF" w:rsidRDefault="00CF05FF" w:rsidP="00CF05FF">
      <w:r w:rsidRPr="00CF05FF">
        <w:rPr>
          <w:rFonts w:hint="eastAsia"/>
        </w:rPr>
        <w:t xml:space="preserve">　※期間限定、数量限定、季節限定等については供給可能な範囲で登録することができる。</w:t>
      </w:r>
    </w:p>
    <w:p w:rsidR="00CF05FF" w:rsidRDefault="00CF05FF" w:rsidP="00CF05FF">
      <w:r w:rsidRPr="00CF05FF">
        <w:rPr>
          <w:rFonts w:hint="eastAsia"/>
        </w:rPr>
        <w:t xml:space="preserve">　　返礼品登録の際や状況に応じて、市や業</w:t>
      </w:r>
      <w:r>
        <w:rPr>
          <w:rFonts w:hint="eastAsia"/>
        </w:rPr>
        <w:t>務代行事業者に報告すること。</w:t>
      </w:r>
    </w:p>
    <w:p w:rsidR="00CF05FF" w:rsidRPr="00C864E1" w:rsidRDefault="00CF05FF" w:rsidP="004B5728">
      <w:pPr>
        <w:snapToGrid w:val="0"/>
        <w:rPr>
          <w:szCs w:val="21"/>
        </w:rPr>
      </w:pPr>
      <w:r w:rsidRPr="00C864E1">
        <w:rPr>
          <w:rFonts w:hint="eastAsia"/>
          <w:szCs w:val="21"/>
        </w:rPr>
        <w:t>（５）返礼品の発注に対して、速やかに発送等の対応が可能なもの。</w:t>
      </w:r>
    </w:p>
    <w:p w:rsidR="00CF05FF" w:rsidRPr="00C864E1" w:rsidRDefault="00CF05FF" w:rsidP="004B5728">
      <w:pPr>
        <w:snapToGrid w:val="0"/>
        <w:ind w:left="420" w:hangingChars="200" w:hanging="420"/>
        <w:rPr>
          <w:szCs w:val="21"/>
        </w:rPr>
      </w:pPr>
      <w:r w:rsidRPr="00C864E1">
        <w:rPr>
          <w:rFonts w:hint="eastAsia"/>
          <w:szCs w:val="21"/>
        </w:rPr>
        <w:t xml:space="preserve">　※返礼品の受付開始時期や発送可能時期など、必要な情報はあらかじめ桜川市または業務代行事業者へ申し出ること。また、返礼品の説明にその旨を明示すること。</w:t>
      </w:r>
    </w:p>
    <w:p w:rsidR="00CF05FF" w:rsidRDefault="00CF05FF" w:rsidP="00C864E1">
      <w:pPr>
        <w:snapToGrid w:val="0"/>
        <w:ind w:left="420" w:hangingChars="200" w:hanging="420"/>
        <w:rPr>
          <w:szCs w:val="21"/>
        </w:rPr>
      </w:pPr>
      <w:r w:rsidRPr="00C864E1">
        <w:rPr>
          <w:rFonts w:hint="eastAsia"/>
          <w:szCs w:val="21"/>
        </w:rPr>
        <w:t>（６）</w:t>
      </w:r>
      <w:r w:rsidR="00351BD2" w:rsidRPr="00C864E1">
        <w:rPr>
          <w:szCs w:val="21"/>
        </w:rPr>
        <w:t>食料品については，発送手段等を考慮の上</w:t>
      </w:r>
      <w:r w:rsidR="00351BD2" w:rsidRPr="00C864E1">
        <w:rPr>
          <w:rFonts w:hint="eastAsia"/>
          <w:szCs w:val="21"/>
        </w:rPr>
        <w:t>、</w:t>
      </w:r>
      <w:r w:rsidR="00351BD2" w:rsidRPr="00C864E1">
        <w:rPr>
          <w:szCs w:val="21"/>
        </w:rPr>
        <w:t>発送日から</w:t>
      </w:r>
      <w:r w:rsidR="004B5728" w:rsidRPr="00C864E1">
        <w:rPr>
          <w:rFonts w:hint="eastAsia"/>
          <w:szCs w:val="21"/>
        </w:rPr>
        <w:t>概ね</w:t>
      </w:r>
      <w:r w:rsidR="00C864E1">
        <w:rPr>
          <w:rFonts w:hint="eastAsia"/>
          <w:szCs w:val="21"/>
        </w:rPr>
        <w:t>７</w:t>
      </w:r>
      <w:r w:rsidR="004B5728" w:rsidRPr="00C864E1">
        <w:rPr>
          <w:rFonts w:hint="eastAsia"/>
          <w:szCs w:val="21"/>
        </w:rPr>
        <w:t>日以上の</w:t>
      </w:r>
      <w:r w:rsidR="00C864E1" w:rsidRPr="00C864E1">
        <w:rPr>
          <w:rFonts w:hint="eastAsia"/>
          <w:szCs w:val="21"/>
        </w:rPr>
        <w:t>消費期限が確保されていること。</w:t>
      </w:r>
    </w:p>
    <w:p w:rsidR="006068BB" w:rsidRDefault="00C864E1" w:rsidP="00DC2530">
      <w:pPr>
        <w:snapToGrid w:val="0"/>
        <w:ind w:left="420" w:hangingChars="200" w:hanging="420"/>
        <w:rPr>
          <w:szCs w:val="21"/>
        </w:rPr>
      </w:pPr>
      <w:r>
        <w:rPr>
          <w:rFonts w:hint="eastAsia"/>
          <w:szCs w:val="21"/>
        </w:rPr>
        <w:t xml:space="preserve">　　</w:t>
      </w:r>
      <w:r w:rsidRPr="00C864E1">
        <w:rPr>
          <w:rFonts w:hint="eastAsia"/>
          <w:szCs w:val="21"/>
        </w:rPr>
        <w:t>ただし</w:t>
      </w:r>
      <w:r>
        <w:rPr>
          <w:rFonts w:hint="eastAsia"/>
          <w:szCs w:val="21"/>
        </w:rPr>
        <w:t>、</w:t>
      </w:r>
      <w:r w:rsidRPr="00C864E1">
        <w:rPr>
          <w:rFonts w:hint="eastAsia"/>
          <w:szCs w:val="21"/>
        </w:rPr>
        <w:t>生鮮食料品（鮮度が高く要求されるもの）についてはこの限りではないが</w:t>
      </w:r>
      <w:r>
        <w:rPr>
          <w:rFonts w:hint="eastAsia"/>
          <w:szCs w:val="21"/>
        </w:rPr>
        <w:t>、</w:t>
      </w:r>
      <w:r w:rsidRPr="00C864E1">
        <w:rPr>
          <w:szCs w:val="21"/>
        </w:rPr>
        <w:t>商品の発送希望日等を事前に寄附者に確認・調整するなど</w:t>
      </w:r>
      <w:r>
        <w:rPr>
          <w:rFonts w:hint="eastAsia"/>
          <w:szCs w:val="21"/>
        </w:rPr>
        <w:t>、</w:t>
      </w:r>
      <w:r w:rsidRPr="00C864E1">
        <w:rPr>
          <w:szCs w:val="21"/>
        </w:rPr>
        <w:t>商品が適切に寄</w:t>
      </w:r>
      <w:r w:rsidRPr="00C864E1">
        <w:rPr>
          <w:rFonts w:hint="eastAsia"/>
          <w:szCs w:val="21"/>
        </w:rPr>
        <w:t>附</w:t>
      </w:r>
      <w:r w:rsidRPr="00C864E1">
        <w:rPr>
          <w:szCs w:val="21"/>
        </w:rPr>
        <w:t>者の手元に届くよう配慮すること。また</w:t>
      </w:r>
      <w:r>
        <w:rPr>
          <w:rFonts w:hint="eastAsia"/>
          <w:szCs w:val="21"/>
        </w:rPr>
        <w:t>、</w:t>
      </w:r>
      <w:r w:rsidRPr="00C864E1">
        <w:rPr>
          <w:szCs w:val="21"/>
        </w:rPr>
        <w:t>生花等時間の経過により利用価値</w:t>
      </w:r>
      <w:r w:rsidRPr="00C864E1">
        <w:rPr>
          <w:rFonts w:hint="eastAsia"/>
          <w:szCs w:val="21"/>
        </w:rPr>
        <w:t>が著しく損なわれるものについても</w:t>
      </w:r>
      <w:r w:rsidRPr="00C864E1">
        <w:rPr>
          <w:szCs w:val="21"/>
        </w:rPr>
        <w:t>同様の配慮を行うこと。</w:t>
      </w:r>
    </w:p>
    <w:p w:rsidR="00C864E1" w:rsidRPr="00880580" w:rsidRDefault="00C864E1" w:rsidP="00C864E1">
      <w:pPr>
        <w:snapToGrid w:val="0"/>
        <w:ind w:left="420" w:hangingChars="200" w:hanging="420"/>
        <w:rPr>
          <w:szCs w:val="21"/>
        </w:rPr>
      </w:pPr>
      <w:r w:rsidRPr="00880580">
        <w:rPr>
          <w:rFonts w:hint="eastAsia"/>
          <w:szCs w:val="21"/>
        </w:rPr>
        <w:t>（７）</w:t>
      </w:r>
      <w:r w:rsidRPr="00880580">
        <w:rPr>
          <w:szCs w:val="21"/>
        </w:rPr>
        <w:t>役務（サービス）の場合は</w:t>
      </w:r>
      <w:r w:rsidRPr="00880580">
        <w:rPr>
          <w:rFonts w:hint="eastAsia"/>
          <w:szCs w:val="21"/>
        </w:rPr>
        <w:t>、市</w:t>
      </w:r>
      <w:r w:rsidRPr="00880580">
        <w:rPr>
          <w:szCs w:val="21"/>
        </w:rPr>
        <w:t>内で提供されるものであること</w:t>
      </w:r>
      <w:r w:rsidRPr="00880580">
        <w:rPr>
          <w:rFonts w:hint="eastAsia"/>
          <w:szCs w:val="21"/>
        </w:rPr>
        <w:t>、</w:t>
      </w:r>
      <w:r w:rsidRPr="00880580">
        <w:rPr>
          <w:szCs w:val="21"/>
        </w:rPr>
        <w:t>もしくは</w:t>
      </w:r>
      <w:r w:rsidRPr="00880580">
        <w:rPr>
          <w:rFonts w:hint="eastAsia"/>
          <w:szCs w:val="21"/>
        </w:rPr>
        <w:t>市</w:t>
      </w:r>
      <w:r w:rsidRPr="00880580">
        <w:rPr>
          <w:szCs w:val="21"/>
        </w:rPr>
        <w:t>外で提供されるものであっても当該サービスの主要な部分が</w:t>
      </w:r>
      <w:r w:rsidR="00442F24" w:rsidRPr="00880580">
        <w:rPr>
          <w:rFonts w:hint="eastAsia"/>
          <w:szCs w:val="21"/>
        </w:rPr>
        <w:t>桜川市</w:t>
      </w:r>
      <w:r w:rsidRPr="00880580">
        <w:rPr>
          <w:szCs w:val="21"/>
        </w:rPr>
        <w:t>に相当程度関連性があること。また</w:t>
      </w:r>
      <w:r w:rsidRPr="00880580">
        <w:rPr>
          <w:rFonts w:hint="eastAsia"/>
          <w:szCs w:val="21"/>
        </w:rPr>
        <w:t>、</w:t>
      </w:r>
      <w:r w:rsidRPr="00880580">
        <w:rPr>
          <w:szCs w:val="21"/>
        </w:rPr>
        <w:t>利用にあたっての申請方法等が確立し</w:t>
      </w:r>
      <w:r w:rsidRPr="00880580">
        <w:rPr>
          <w:rFonts w:hint="eastAsia"/>
          <w:szCs w:val="21"/>
        </w:rPr>
        <w:t>、</w:t>
      </w:r>
      <w:r w:rsidRPr="00880580">
        <w:rPr>
          <w:szCs w:val="21"/>
        </w:rPr>
        <w:t>寄附者との調整が十分に行える体制</w:t>
      </w:r>
      <w:r w:rsidRPr="00880580">
        <w:rPr>
          <w:szCs w:val="21"/>
        </w:rPr>
        <w:lastRenderedPageBreak/>
        <w:t>が整っているとともに</w:t>
      </w:r>
      <w:r w:rsidRPr="00880580">
        <w:rPr>
          <w:rFonts w:hint="eastAsia"/>
          <w:szCs w:val="21"/>
        </w:rPr>
        <w:t>、</w:t>
      </w:r>
      <w:r w:rsidRPr="00880580">
        <w:rPr>
          <w:szCs w:val="21"/>
        </w:rPr>
        <w:t>利用期限のあるサービスについては</w:t>
      </w:r>
      <w:r w:rsidRPr="00880580">
        <w:rPr>
          <w:rFonts w:hint="eastAsia"/>
          <w:szCs w:val="21"/>
        </w:rPr>
        <w:t>、</w:t>
      </w:r>
      <w:r w:rsidRPr="00880580">
        <w:rPr>
          <w:szCs w:val="21"/>
        </w:rPr>
        <w:t>利用券・チケット等の送付後</w:t>
      </w:r>
      <w:r w:rsidRPr="00880580">
        <w:rPr>
          <w:rFonts w:hint="eastAsia"/>
          <w:szCs w:val="21"/>
        </w:rPr>
        <w:t>、</w:t>
      </w:r>
      <w:r w:rsidR="00323282" w:rsidRPr="00880580">
        <w:rPr>
          <w:szCs w:val="21"/>
        </w:rPr>
        <w:t>概ね１年以上利用可能なものであること。</w:t>
      </w:r>
    </w:p>
    <w:p w:rsidR="00323282" w:rsidRPr="00880580" w:rsidRDefault="00323282" w:rsidP="00C864E1">
      <w:pPr>
        <w:snapToGrid w:val="0"/>
        <w:ind w:left="420" w:hangingChars="200" w:hanging="420"/>
        <w:rPr>
          <w:szCs w:val="21"/>
        </w:rPr>
      </w:pPr>
      <w:r w:rsidRPr="00880580">
        <w:rPr>
          <w:szCs w:val="21"/>
        </w:rPr>
        <w:t>（８）ふるさと納税に関する法令や総務省通知の趣旨に反する内容でないこと。</w:t>
      </w:r>
    </w:p>
    <w:p w:rsidR="00323282" w:rsidRPr="00880580" w:rsidRDefault="00323282" w:rsidP="00C864E1">
      <w:pPr>
        <w:snapToGrid w:val="0"/>
        <w:ind w:left="420" w:hangingChars="200" w:hanging="420"/>
        <w:rPr>
          <w:szCs w:val="21"/>
        </w:rPr>
      </w:pPr>
    </w:p>
    <w:p w:rsidR="00323282" w:rsidRPr="00880580" w:rsidRDefault="00323282" w:rsidP="00C864E1">
      <w:pPr>
        <w:snapToGrid w:val="0"/>
        <w:ind w:left="420" w:hangingChars="200" w:hanging="420"/>
        <w:rPr>
          <w:szCs w:val="21"/>
          <w:shd w:val="pct15" w:color="auto" w:fill="FFFFFF"/>
        </w:rPr>
      </w:pPr>
      <w:r w:rsidRPr="00880580">
        <w:rPr>
          <w:rFonts w:hint="eastAsia"/>
          <w:szCs w:val="21"/>
          <w:shd w:val="pct15" w:color="auto" w:fill="FFFFFF"/>
        </w:rPr>
        <w:t>７　申込</w:t>
      </w:r>
      <w:r w:rsidR="008635CF">
        <w:rPr>
          <w:rFonts w:hint="eastAsia"/>
          <w:szCs w:val="21"/>
          <w:shd w:val="pct15" w:color="auto" w:fill="FFFFFF"/>
        </w:rPr>
        <w:t>方法</w:t>
      </w:r>
      <w:r w:rsidRPr="00880580">
        <w:rPr>
          <w:rFonts w:hint="eastAsia"/>
          <w:szCs w:val="21"/>
          <w:shd w:val="pct15" w:color="auto" w:fill="FFFFFF"/>
        </w:rPr>
        <w:t xml:space="preserve">　　　　　　　　　　　　　　　　　　　　　　　　　　　　　　　　</w:t>
      </w:r>
      <w:r w:rsidR="008D24F4">
        <w:rPr>
          <w:rFonts w:hint="eastAsia"/>
          <w:szCs w:val="21"/>
          <w:shd w:val="pct15" w:color="auto" w:fill="FFFFFF"/>
        </w:rPr>
        <w:t xml:space="preserve">　　　</w:t>
      </w:r>
    </w:p>
    <w:p w:rsidR="00C8133E" w:rsidRPr="00880580" w:rsidRDefault="00323282" w:rsidP="00C8133E">
      <w:pPr>
        <w:snapToGrid w:val="0"/>
        <w:rPr>
          <w:szCs w:val="21"/>
        </w:rPr>
      </w:pPr>
      <w:r w:rsidRPr="00880580">
        <w:rPr>
          <w:rFonts w:hint="eastAsia"/>
          <w:szCs w:val="21"/>
        </w:rPr>
        <w:t xml:space="preserve">　</w:t>
      </w:r>
      <w:r w:rsidR="00DA7B9F" w:rsidRPr="00880580">
        <w:rPr>
          <w:rFonts w:hint="eastAsia"/>
          <w:szCs w:val="21"/>
        </w:rPr>
        <w:t>電子メールで提出してください。必要に応じて郵送</w:t>
      </w:r>
      <w:r w:rsidR="00880580" w:rsidRPr="00880580">
        <w:rPr>
          <w:rFonts w:hint="eastAsia"/>
          <w:szCs w:val="21"/>
        </w:rPr>
        <w:t>等</w:t>
      </w:r>
      <w:r w:rsidR="00DA7B9F" w:rsidRPr="00880580">
        <w:rPr>
          <w:rFonts w:hint="eastAsia"/>
          <w:szCs w:val="21"/>
        </w:rPr>
        <w:t>でも受</w:t>
      </w:r>
      <w:r w:rsidR="00CD39B8" w:rsidRPr="00880580">
        <w:rPr>
          <w:rFonts w:hint="eastAsia"/>
          <w:szCs w:val="21"/>
        </w:rPr>
        <w:t>け</w:t>
      </w:r>
      <w:r w:rsidR="00DA7B9F" w:rsidRPr="00880580">
        <w:rPr>
          <w:rFonts w:hint="eastAsia"/>
          <w:szCs w:val="21"/>
        </w:rPr>
        <w:t>付</w:t>
      </w:r>
      <w:r w:rsidR="00CD39B8" w:rsidRPr="00880580">
        <w:rPr>
          <w:rFonts w:hint="eastAsia"/>
          <w:szCs w:val="21"/>
        </w:rPr>
        <w:t>け</w:t>
      </w:r>
      <w:r w:rsidR="00DA7B9F" w:rsidRPr="00880580">
        <w:rPr>
          <w:rFonts w:hint="eastAsia"/>
          <w:szCs w:val="21"/>
        </w:rPr>
        <w:t>ますが、写真はデータで提出してください。</w:t>
      </w:r>
    </w:p>
    <w:p w:rsidR="00323282" w:rsidRPr="00880580" w:rsidRDefault="00C8133E" w:rsidP="00C8133E">
      <w:pPr>
        <w:snapToGrid w:val="0"/>
        <w:rPr>
          <w:szCs w:val="21"/>
        </w:rPr>
      </w:pPr>
      <w:r w:rsidRPr="00880580">
        <w:rPr>
          <w:szCs w:val="21"/>
        </w:rPr>
        <w:t>※</w:t>
      </w:r>
      <w:r w:rsidR="00DA7B9F" w:rsidRPr="00880580">
        <w:rPr>
          <w:rFonts w:hint="eastAsia"/>
          <w:szCs w:val="21"/>
        </w:rPr>
        <w:t>提出</w:t>
      </w:r>
      <w:r w:rsidRPr="00880580">
        <w:rPr>
          <w:szCs w:val="21"/>
        </w:rPr>
        <w:t>ファイルの総容量は５ＭＢ未満と</w:t>
      </w:r>
      <w:r w:rsidRPr="00880580">
        <w:rPr>
          <w:rFonts w:hint="eastAsia"/>
          <w:szCs w:val="21"/>
        </w:rPr>
        <w:t>し、</w:t>
      </w:r>
      <w:r w:rsidRPr="00880580">
        <w:rPr>
          <w:szCs w:val="21"/>
        </w:rPr>
        <w:t>５ＭＢを超える場合は，添付ファイルを複数の電子メールに分けて送信するなど</w:t>
      </w:r>
      <w:r w:rsidRPr="00880580">
        <w:rPr>
          <w:rFonts w:hint="eastAsia"/>
          <w:szCs w:val="21"/>
        </w:rPr>
        <w:t>、</w:t>
      </w:r>
      <w:r w:rsidRPr="00880580">
        <w:rPr>
          <w:szCs w:val="21"/>
        </w:rPr>
        <w:t>１つの電子メールに添付するファイルの容量が５ＭＢ未満になるよう調整</w:t>
      </w:r>
      <w:r w:rsidRPr="00880580">
        <w:rPr>
          <w:rFonts w:hint="eastAsia"/>
          <w:szCs w:val="21"/>
        </w:rPr>
        <w:t>してください。</w:t>
      </w:r>
      <w:r w:rsidRPr="00880580">
        <w:rPr>
          <w:szCs w:val="21"/>
        </w:rPr>
        <w:t>なお</w:t>
      </w:r>
      <w:r w:rsidRPr="00880580">
        <w:rPr>
          <w:rFonts w:hint="eastAsia"/>
          <w:szCs w:val="21"/>
        </w:rPr>
        <w:t>、</w:t>
      </w:r>
      <w:r w:rsidR="00880580" w:rsidRPr="00880580">
        <w:rPr>
          <w:rFonts w:hint="eastAsia"/>
          <w:szCs w:val="21"/>
        </w:rPr>
        <w:t>返</w:t>
      </w:r>
      <w:r w:rsidRPr="00880580">
        <w:rPr>
          <w:szCs w:val="21"/>
        </w:rPr>
        <w:t>礼品等の品目ごとに申請書を作成する</w:t>
      </w:r>
      <w:r w:rsidRPr="00880580">
        <w:rPr>
          <w:rFonts w:hint="eastAsia"/>
          <w:szCs w:val="21"/>
        </w:rPr>
        <w:t>必要があります。</w:t>
      </w:r>
    </w:p>
    <w:p w:rsidR="00C8133E" w:rsidRPr="00880580" w:rsidRDefault="00C8133E" w:rsidP="00C8133E">
      <w:pPr>
        <w:snapToGrid w:val="0"/>
        <w:rPr>
          <w:szCs w:val="21"/>
        </w:rPr>
      </w:pPr>
      <w:r w:rsidRPr="00880580">
        <w:rPr>
          <w:rFonts w:hint="eastAsia"/>
          <w:szCs w:val="21"/>
        </w:rPr>
        <w:t>（１）桜川市ふるさと応援寄附金</w:t>
      </w:r>
      <w:r w:rsidR="009E5CD5">
        <w:rPr>
          <w:rFonts w:hint="eastAsia"/>
          <w:szCs w:val="21"/>
        </w:rPr>
        <w:t>事業</w:t>
      </w:r>
      <w:r w:rsidRPr="00880580">
        <w:rPr>
          <w:rFonts w:hint="eastAsia"/>
          <w:szCs w:val="21"/>
        </w:rPr>
        <w:t>返礼品</w:t>
      </w:r>
      <w:r w:rsidR="009E5CD5">
        <w:rPr>
          <w:rFonts w:hint="eastAsia"/>
          <w:szCs w:val="21"/>
        </w:rPr>
        <w:t>提供申込書</w:t>
      </w:r>
    </w:p>
    <w:p w:rsidR="00C8133E" w:rsidRPr="00880580" w:rsidRDefault="00C8133E" w:rsidP="00C8133E">
      <w:pPr>
        <w:snapToGrid w:val="0"/>
        <w:rPr>
          <w:szCs w:val="21"/>
        </w:rPr>
      </w:pPr>
      <w:r w:rsidRPr="00880580">
        <w:rPr>
          <w:rFonts w:hint="eastAsia"/>
          <w:szCs w:val="21"/>
        </w:rPr>
        <w:t xml:space="preserve">　　　</w:t>
      </w:r>
      <w:r w:rsidR="009E5CD5">
        <w:rPr>
          <w:rFonts w:hint="eastAsia"/>
          <w:szCs w:val="21"/>
        </w:rPr>
        <w:t>本要領に同意の</w:t>
      </w:r>
      <w:r w:rsidRPr="00880580">
        <w:rPr>
          <w:rFonts w:hint="eastAsia"/>
          <w:szCs w:val="21"/>
        </w:rPr>
        <w:t>うえ、提出してください。</w:t>
      </w:r>
    </w:p>
    <w:p w:rsidR="00C8133E" w:rsidRPr="00880580" w:rsidRDefault="00C8133E" w:rsidP="00C8133E">
      <w:pPr>
        <w:snapToGrid w:val="0"/>
        <w:rPr>
          <w:szCs w:val="21"/>
        </w:rPr>
      </w:pPr>
      <w:r w:rsidRPr="00880580">
        <w:rPr>
          <w:rFonts w:hint="eastAsia"/>
          <w:szCs w:val="21"/>
        </w:rPr>
        <w:t>（２）返礼品提案書</w:t>
      </w:r>
    </w:p>
    <w:p w:rsidR="00C8133E" w:rsidRPr="00880580" w:rsidRDefault="00C8133E" w:rsidP="00C8133E">
      <w:pPr>
        <w:snapToGrid w:val="0"/>
        <w:rPr>
          <w:szCs w:val="21"/>
        </w:rPr>
      </w:pPr>
      <w:r w:rsidRPr="00880580">
        <w:rPr>
          <w:rFonts w:hint="eastAsia"/>
          <w:szCs w:val="21"/>
        </w:rPr>
        <w:t xml:space="preserve">　　　返礼品の価格</w:t>
      </w:r>
      <w:r w:rsidR="00DA7B9F" w:rsidRPr="00880580">
        <w:rPr>
          <w:rFonts w:hint="eastAsia"/>
          <w:szCs w:val="21"/>
        </w:rPr>
        <w:t>（税込み）</w:t>
      </w:r>
      <w:r w:rsidRPr="00880580">
        <w:rPr>
          <w:rFonts w:hint="eastAsia"/>
          <w:szCs w:val="21"/>
        </w:rPr>
        <w:t>や必要な情報、</w:t>
      </w:r>
      <w:r w:rsidR="00DA7B9F" w:rsidRPr="00880580">
        <w:rPr>
          <w:rFonts w:hint="eastAsia"/>
          <w:szCs w:val="21"/>
        </w:rPr>
        <w:t>商品説明（PR）等を記入してください。</w:t>
      </w:r>
    </w:p>
    <w:p w:rsidR="00DA7B9F" w:rsidRPr="00880580" w:rsidRDefault="00DA7B9F" w:rsidP="001C37E4">
      <w:pPr>
        <w:snapToGrid w:val="0"/>
        <w:ind w:left="630" w:hangingChars="300" w:hanging="630"/>
        <w:rPr>
          <w:szCs w:val="21"/>
        </w:rPr>
      </w:pPr>
      <w:r w:rsidRPr="00880580">
        <w:rPr>
          <w:rFonts w:hint="eastAsia"/>
          <w:szCs w:val="21"/>
        </w:rPr>
        <w:t xml:space="preserve">　　　返礼品の価格によって、寄附の価格帯が決定されます。</w:t>
      </w:r>
      <w:r w:rsidR="00880580" w:rsidRPr="00880580">
        <w:rPr>
          <w:rFonts w:hint="eastAsia"/>
          <w:szCs w:val="21"/>
        </w:rPr>
        <w:t>あらかじめ</w:t>
      </w:r>
      <w:r w:rsidRPr="00880580">
        <w:rPr>
          <w:rFonts w:hint="eastAsia"/>
          <w:szCs w:val="21"/>
        </w:rPr>
        <w:t>設定された寄附額価格帯</w:t>
      </w:r>
      <w:r w:rsidR="001C37E4" w:rsidRPr="00880580">
        <w:rPr>
          <w:rFonts w:hint="eastAsia"/>
          <w:szCs w:val="21"/>
        </w:rPr>
        <w:t>の中で</w:t>
      </w:r>
      <w:r w:rsidRPr="00880580">
        <w:rPr>
          <w:rFonts w:hint="eastAsia"/>
          <w:szCs w:val="21"/>
        </w:rPr>
        <w:t>、返礼品</w:t>
      </w:r>
      <w:r w:rsidR="001C37E4" w:rsidRPr="00880580">
        <w:rPr>
          <w:rFonts w:hint="eastAsia"/>
          <w:szCs w:val="21"/>
        </w:rPr>
        <w:t>の価格</w:t>
      </w:r>
      <w:r w:rsidRPr="00880580">
        <w:rPr>
          <w:rFonts w:hint="eastAsia"/>
          <w:szCs w:val="21"/>
        </w:rPr>
        <w:t>が寄附額の30％以下になるよう</w:t>
      </w:r>
      <w:r w:rsidR="001C37E4" w:rsidRPr="00880580">
        <w:rPr>
          <w:rFonts w:hint="eastAsia"/>
          <w:szCs w:val="21"/>
        </w:rPr>
        <w:t>に</w:t>
      </w:r>
      <w:r w:rsidRPr="00880580">
        <w:rPr>
          <w:rFonts w:hint="eastAsia"/>
          <w:szCs w:val="21"/>
        </w:rPr>
        <w:t>割り振られます。</w:t>
      </w:r>
    </w:p>
    <w:p w:rsidR="00C8133E" w:rsidRPr="00880580" w:rsidRDefault="00D21871" w:rsidP="00C8133E">
      <w:pPr>
        <w:snapToGrid w:val="0"/>
        <w:rPr>
          <w:szCs w:val="21"/>
        </w:rPr>
      </w:pPr>
      <w:r>
        <w:rPr>
          <w:rFonts w:hint="eastAsia"/>
          <w:szCs w:val="21"/>
        </w:rPr>
        <w:t>（３</w:t>
      </w:r>
      <w:r w:rsidR="00C8133E" w:rsidRPr="00880580">
        <w:rPr>
          <w:rFonts w:hint="eastAsia"/>
          <w:szCs w:val="21"/>
        </w:rPr>
        <w:t>）出荷サプライヤーシート</w:t>
      </w:r>
    </w:p>
    <w:p w:rsidR="001C37E4" w:rsidRPr="00A91A70" w:rsidRDefault="001C37E4" w:rsidP="001C37E4">
      <w:pPr>
        <w:snapToGrid w:val="0"/>
        <w:ind w:left="630" w:hangingChars="300" w:hanging="630"/>
        <w:rPr>
          <w:szCs w:val="21"/>
        </w:rPr>
      </w:pPr>
      <w:r w:rsidRPr="00880580">
        <w:rPr>
          <w:rFonts w:hint="eastAsia"/>
          <w:szCs w:val="21"/>
        </w:rPr>
        <w:t xml:space="preserve">　　　配送業者（ヤマト運輸）が必要な情報（温度帯や集荷場所、商品サイズ等）を記入してくださ</w:t>
      </w:r>
      <w:r w:rsidRPr="00A91A70">
        <w:rPr>
          <w:rFonts w:hint="eastAsia"/>
          <w:szCs w:val="21"/>
        </w:rPr>
        <w:t>い。</w:t>
      </w:r>
      <w:r w:rsidR="00AB2D76" w:rsidRPr="00A91A70">
        <w:rPr>
          <w:rFonts w:hint="eastAsia"/>
          <w:szCs w:val="21"/>
        </w:rPr>
        <w:t>店舗型ふるさと納税は不要となります。</w:t>
      </w:r>
    </w:p>
    <w:p w:rsidR="00D21871" w:rsidRPr="00880580" w:rsidRDefault="00D21871" w:rsidP="00D21871">
      <w:pPr>
        <w:snapToGrid w:val="0"/>
        <w:rPr>
          <w:szCs w:val="21"/>
        </w:rPr>
      </w:pPr>
      <w:r>
        <w:rPr>
          <w:rFonts w:hint="eastAsia"/>
          <w:szCs w:val="21"/>
        </w:rPr>
        <w:t>（４</w:t>
      </w:r>
      <w:r w:rsidRPr="00880580">
        <w:rPr>
          <w:rFonts w:hint="eastAsia"/>
          <w:szCs w:val="21"/>
        </w:rPr>
        <w:t>）返礼品の写真データ</w:t>
      </w:r>
    </w:p>
    <w:p w:rsidR="00D21871" w:rsidRPr="00880580" w:rsidRDefault="00D21871" w:rsidP="00D21871">
      <w:pPr>
        <w:snapToGrid w:val="0"/>
        <w:rPr>
          <w:szCs w:val="21"/>
        </w:rPr>
      </w:pPr>
      <w:r w:rsidRPr="00880580">
        <w:rPr>
          <w:rFonts w:hint="eastAsia"/>
          <w:szCs w:val="21"/>
        </w:rPr>
        <w:t xml:space="preserve">　　　・１点以上５点以下</w:t>
      </w:r>
    </w:p>
    <w:p w:rsidR="00D21871" w:rsidRPr="00880580" w:rsidRDefault="00D21871" w:rsidP="00D21871">
      <w:pPr>
        <w:snapToGrid w:val="0"/>
        <w:rPr>
          <w:szCs w:val="21"/>
        </w:rPr>
      </w:pPr>
      <w:r w:rsidRPr="00880580">
        <w:rPr>
          <w:rFonts w:hint="eastAsia"/>
          <w:szCs w:val="21"/>
        </w:rPr>
        <w:t xml:space="preserve">　　　・画像データ（jpgなど）で提出</w:t>
      </w:r>
    </w:p>
    <w:p w:rsidR="00D21871" w:rsidRPr="00880580" w:rsidRDefault="00D21871" w:rsidP="00D21871">
      <w:pPr>
        <w:snapToGrid w:val="0"/>
        <w:rPr>
          <w:szCs w:val="21"/>
        </w:rPr>
      </w:pPr>
      <w:r w:rsidRPr="00880580">
        <w:rPr>
          <w:rFonts w:hint="eastAsia"/>
          <w:szCs w:val="21"/>
        </w:rPr>
        <w:t xml:space="preserve">　　　・画像データは、概ね２MB以下でお願いします。</w:t>
      </w:r>
    </w:p>
    <w:p w:rsidR="00D21871" w:rsidRDefault="00D21871" w:rsidP="00D21871">
      <w:pPr>
        <w:snapToGrid w:val="0"/>
        <w:ind w:left="630" w:hangingChars="300" w:hanging="630"/>
        <w:rPr>
          <w:szCs w:val="21"/>
        </w:rPr>
      </w:pPr>
      <w:r w:rsidRPr="00880580">
        <w:rPr>
          <w:rFonts w:hint="eastAsia"/>
          <w:szCs w:val="21"/>
        </w:rPr>
        <w:t xml:space="preserve">　　　・ふるさと応援寄附金ポータルサイト等で使用します。寄附者が返礼品をイメージしやすい写真をお願いします。</w:t>
      </w:r>
    </w:p>
    <w:p w:rsidR="00F54B8D" w:rsidRPr="00880580" w:rsidRDefault="00F54B8D" w:rsidP="00D21871">
      <w:pPr>
        <w:snapToGrid w:val="0"/>
        <w:ind w:left="630" w:hangingChars="300" w:hanging="630"/>
        <w:rPr>
          <w:szCs w:val="21"/>
        </w:rPr>
      </w:pPr>
      <w:r>
        <w:rPr>
          <w:rFonts w:hint="eastAsia"/>
          <w:szCs w:val="21"/>
        </w:rPr>
        <w:t xml:space="preserve">　　　・</w:t>
      </w:r>
      <w:r>
        <w:t>業務代行業者により、提出画像をサムネイル画像に加工する場合がございます。</w:t>
      </w:r>
    </w:p>
    <w:p w:rsidR="00C8133E" w:rsidRPr="00D21871" w:rsidRDefault="00C8133E" w:rsidP="00C8133E">
      <w:pPr>
        <w:snapToGrid w:val="0"/>
        <w:rPr>
          <w:szCs w:val="21"/>
        </w:rPr>
      </w:pPr>
    </w:p>
    <w:p w:rsidR="00C04FB6" w:rsidRDefault="00C04FB6" w:rsidP="00C8133E">
      <w:pPr>
        <w:snapToGrid w:val="0"/>
        <w:rPr>
          <w:szCs w:val="21"/>
          <w:shd w:val="pct15" w:color="auto" w:fill="FFFFFF"/>
        </w:rPr>
      </w:pPr>
      <w:r w:rsidRPr="00C04FB6">
        <w:rPr>
          <w:rFonts w:hint="eastAsia"/>
          <w:szCs w:val="21"/>
          <w:shd w:val="pct15" w:color="auto" w:fill="FFFFFF"/>
        </w:rPr>
        <w:t>８　応募期間</w:t>
      </w:r>
      <w:r>
        <w:rPr>
          <w:rFonts w:hint="eastAsia"/>
          <w:szCs w:val="21"/>
          <w:shd w:val="pct15" w:color="auto" w:fill="FFFFFF"/>
        </w:rPr>
        <w:t xml:space="preserve">　　　　　　　　　　　　　　　　　　　　　　　　　　　　　　　　　　　</w:t>
      </w:r>
    </w:p>
    <w:p w:rsidR="00C04FB6" w:rsidRDefault="00C04FB6" w:rsidP="00C8133E">
      <w:pPr>
        <w:snapToGrid w:val="0"/>
        <w:rPr>
          <w:szCs w:val="21"/>
        </w:rPr>
      </w:pPr>
      <w:r w:rsidRPr="00C04FB6">
        <w:rPr>
          <w:rFonts w:hint="eastAsia"/>
          <w:szCs w:val="21"/>
        </w:rPr>
        <w:t xml:space="preserve">　随時受付を行います。</w:t>
      </w:r>
    </w:p>
    <w:p w:rsidR="00C04FB6" w:rsidRPr="00C04FB6" w:rsidRDefault="00C04FB6" w:rsidP="00C04FB6">
      <w:pPr>
        <w:snapToGrid w:val="0"/>
        <w:ind w:firstLineChars="100" w:firstLine="210"/>
        <w:rPr>
          <w:szCs w:val="21"/>
        </w:rPr>
      </w:pPr>
      <w:r w:rsidRPr="00C04FB6">
        <w:rPr>
          <w:rFonts w:hint="eastAsia"/>
          <w:szCs w:val="21"/>
        </w:rPr>
        <w:t>７</w:t>
      </w:r>
      <w:r>
        <w:rPr>
          <w:rFonts w:hint="eastAsia"/>
          <w:szCs w:val="21"/>
        </w:rPr>
        <w:t>に記載された</w:t>
      </w:r>
      <w:r w:rsidRPr="00C04FB6">
        <w:rPr>
          <w:rFonts w:hint="eastAsia"/>
          <w:szCs w:val="21"/>
        </w:rPr>
        <w:t>提出書類がすべてそろった時点での受付になります。</w:t>
      </w:r>
    </w:p>
    <w:p w:rsidR="00C04FB6" w:rsidRDefault="00C04FB6" w:rsidP="00C8133E">
      <w:pPr>
        <w:snapToGrid w:val="0"/>
        <w:rPr>
          <w:szCs w:val="21"/>
        </w:rPr>
      </w:pPr>
      <w:r>
        <w:rPr>
          <w:rFonts w:hint="eastAsia"/>
          <w:szCs w:val="21"/>
        </w:rPr>
        <w:t xml:space="preserve">　受付後、返礼品として登録されるまで、1か月程度かかります。</w:t>
      </w:r>
    </w:p>
    <w:p w:rsidR="00DC2530" w:rsidRDefault="00DC2530" w:rsidP="00C8133E">
      <w:pPr>
        <w:snapToGrid w:val="0"/>
        <w:rPr>
          <w:szCs w:val="21"/>
        </w:rPr>
      </w:pPr>
    </w:p>
    <w:p w:rsidR="009E5CD5" w:rsidRPr="003460B1" w:rsidRDefault="009E5CD5" w:rsidP="009E5CD5">
      <w:pPr>
        <w:snapToGrid w:val="0"/>
        <w:rPr>
          <w:shd w:val="pct15" w:color="auto" w:fill="FFFFFF"/>
        </w:rPr>
      </w:pPr>
      <w:r>
        <w:rPr>
          <w:rFonts w:hint="eastAsia"/>
          <w:shd w:val="pct15" w:color="auto" w:fill="FFFFFF"/>
        </w:rPr>
        <w:t xml:space="preserve">９　</w:t>
      </w:r>
      <w:r w:rsidRPr="003460B1">
        <w:rPr>
          <w:shd w:val="pct15" w:color="auto" w:fill="FFFFFF"/>
        </w:rPr>
        <w:t>返礼品の決定</w:t>
      </w:r>
      <w:r w:rsidRPr="003460B1">
        <w:rPr>
          <w:rFonts w:hint="eastAsia"/>
          <w:shd w:val="pct15" w:color="auto" w:fill="FFFFFF"/>
        </w:rPr>
        <w:t xml:space="preserve">　　　　　　　　　　　　　　　　　　　　　　　　　　　　　　　</w:t>
      </w:r>
      <w:r>
        <w:rPr>
          <w:rFonts w:hint="eastAsia"/>
          <w:shd w:val="pct15" w:color="auto" w:fill="FFFFFF"/>
        </w:rPr>
        <w:t xml:space="preserve">　　</w:t>
      </w:r>
    </w:p>
    <w:p w:rsidR="009E5CD5" w:rsidRDefault="009E5CD5" w:rsidP="00C8133E">
      <w:pPr>
        <w:snapToGrid w:val="0"/>
      </w:pPr>
      <w:r w:rsidRPr="003460B1">
        <w:rPr>
          <w:rFonts w:hint="eastAsia"/>
          <w:sz w:val="20"/>
          <w:szCs w:val="21"/>
        </w:rPr>
        <w:t xml:space="preserve">　</w:t>
      </w:r>
      <w:r w:rsidRPr="003460B1">
        <w:rPr>
          <w:rFonts w:hint="eastAsia"/>
        </w:rPr>
        <w:t>市</w:t>
      </w:r>
      <w:r w:rsidRPr="003460B1">
        <w:t>は</w:t>
      </w:r>
      <w:r w:rsidRPr="003460B1">
        <w:rPr>
          <w:rFonts w:hint="eastAsia"/>
        </w:rPr>
        <w:t>、</w:t>
      </w:r>
      <w:r w:rsidRPr="003460B1">
        <w:t>４及び６に定める要件に基づき</w:t>
      </w:r>
      <w:r w:rsidRPr="003460B1">
        <w:rPr>
          <w:rFonts w:hint="eastAsia"/>
        </w:rPr>
        <w:t>、</w:t>
      </w:r>
      <w:r w:rsidRPr="003460B1">
        <w:t>返礼品の内容及び安全性等を審査し</w:t>
      </w:r>
      <w:r w:rsidRPr="003460B1">
        <w:rPr>
          <w:rFonts w:hint="eastAsia"/>
        </w:rPr>
        <w:t>、</w:t>
      </w:r>
      <w:r w:rsidRPr="003460B1">
        <w:t>返礼品を決定します。</w:t>
      </w:r>
    </w:p>
    <w:p w:rsidR="00C11817" w:rsidRPr="00F54B8D" w:rsidRDefault="00C11817" w:rsidP="00C8133E">
      <w:pPr>
        <w:snapToGrid w:val="0"/>
      </w:pPr>
    </w:p>
    <w:p w:rsidR="00C04FB6" w:rsidRDefault="009E5CD5" w:rsidP="00C8133E">
      <w:pPr>
        <w:snapToGrid w:val="0"/>
        <w:rPr>
          <w:szCs w:val="21"/>
          <w:shd w:val="pct15" w:color="auto" w:fill="FFFFFF"/>
        </w:rPr>
      </w:pPr>
      <w:r>
        <w:rPr>
          <w:rFonts w:hint="eastAsia"/>
          <w:szCs w:val="21"/>
          <w:shd w:val="pct15" w:color="auto" w:fill="FFFFFF"/>
        </w:rPr>
        <w:lastRenderedPageBreak/>
        <w:t>１０</w:t>
      </w:r>
      <w:r w:rsidR="00C04FB6" w:rsidRPr="00C04FB6">
        <w:rPr>
          <w:rFonts w:hint="eastAsia"/>
          <w:szCs w:val="21"/>
          <w:shd w:val="pct15" w:color="auto" w:fill="FFFFFF"/>
        </w:rPr>
        <w:t xml:space="preserve">　返礼品発送に係る事務フロー</w:t>
      </w:r>
      <w:r w:rsidR="00C04FB6">
        <w:rPr>
          <w:rFonts w:hint="eastAsia"/>
          <w:szCs w:val="21"/>
          <w:shd w:val="pct15" w:color="auto" w:fill="FFFFFF"/>
        </w:rPr>
        <w:t xml:space="preserve">　</w:t>
      </w:r>
      <w:r w:rsidR="00AB2D76">
        <w:rPr>
          <w:rFonts w:hint="eastAsia"/>
          <w:szCs w:val="21"/>
          <w:shd w:val="pct15" w:color="auto" w:fill="FFFFFF"/>
        </w:rPr>
        <w:t xml:space="preserve">　</w:t>
      </w:r>
      <w:r w:rsidR="00C04FB6">
        <w:rPr>
          <w:rFonts w:hint="eastAsia"/>
          <w:szCs w:val="21"/>
          <w:shd w:val="pct15" w:color="auto" w:fill="FFFFFF"/>
        </w:rPr>
        <w:t xml:space="preserve">　　　　　　　　　　　　　　　　　　　　　　　</w:t>
      </w:r>
    </w:p>
    <w:p w:rsidR="00CB4EDC" w:rsidRDefault="00CB4EDC" w:rsidP="00C8133E">
      <w:pPr>
        <w:snapToGrid w:val="0"/>
        <w:rPr>
          <w:szCs w:val="21"/>
          <w:shd w:val="pct15" w:color="auto" w:fill="FFFFFF"/>
        </w:rPr>
      </w:pPr>
    </w:p>
    <w:p w:rsidR="00C04FB6" w:rsidRDefault="00CB4EDC" w:rsidP="00CB4EDC">
      <w:pPr>
        <w:snapToGrid w:val="0"/>
        <w:ind w:firstLineChars="200" w:firstLine="420"/>
        <w:rPr>
          <w:szCs w:val="21"/>
        </w:rPr>
      </w:pPr>
      <w:r w:rsidRPr="00CB4EDC">
        <w:rPr>
          <w:rFonts w:hint="eastAsia"/>
          <w:szCs w:val="21"/>
        </w:rPr>
        <w:t>寄附者</w:t>
      </w:r>
      <w:r>
        <w:rPr>
          <w:rFonts w:hint="eastAsia"/>
          <w:szCs w:val="21"/>
        </w:rPr>
        <w:t xml:space="preserve">　　　　　</w:t>
      </w:r>
      <w:r w:rsidR="00A3540F">
        <w:rPr>
          <w:rFonts w:hint="eastAsia"/>
          <w:szCs w:val="21"/>
        </w:rPr>
        <w:t xml:space="preserve">　　</w:t>
      </w:r>
      <w:r>
        <w:rPr>
          <w:rFonts w:hint="eastAsia"/>
          <w:szCs w:val="21"/>
        </w:rPr>
        <w:t>桜川市　　　　　　　宅配業者　　　　　　提供事業者</w:t>
      </w:r>
    </w:p>
    <w:p w:rsidR="00CB4EDC" w:rsidRDefault="00CB4EDC" w:rsidP="00CB4EDC">
      <w:pPr>
        <w:snapToGrid w:val="0"/>
        <w:rPr>
          <w:szCs w:val="21"/>
        </w:rPr>
      </w:pPr>
      <w:r>
        <w:rPr>
          <w:rFonts w:hint="eastAsia"/>
          <w:szCs w:val="21"/>
        </w:rPr>
        <w:t xml:space="preserve">　　　　　　　　　（業務代行事業者）</w:t>
      </w:r>
    </w:p>
    <w:p w:rsidR="00CB4EDC" w:rsidRDefault="006305C7" w:rsidP="00CB4EDC">
      <w:pPr>
        <w:snapToGrid w:val="0"/>
        <w:rPr>
          <w:szCs w:val="21"/>
        </w:rPr>
      </w:pPr>
      <w:r>
        <w:rPr>
          <w:noProof/>
          <w:szCs w:val="21"/>
        </w:rPr>
        <mc:AlternateContent>
          <mc:Choice Requires="wps">
            <w:drawing>
              <wp:anchor distT="0" distB="0" distL="114300" distR="114300" simplePos="0" relativeHeight="251693056" behindDoc="0" locked="0" layoutInCell="1" allowOverlap="1" wp14:anchorId="56E4B09A" wp14:editId="1E57EF3F">
                <wp:simplePos x="0" y="0"/>
                <wp:positionH relativeFrom="column">
                  <wp:posOffset>2409825</wp:posOffset>
                </wp:positionH>
                <wp:positionV relativeFrom="paragraph">
                  <wp:posOffset>52705</wp:posOffset>
                </wp:positionV>
                <wp:extent cx="1599735" cy="133815"/>
                <wp:effectExtent l="0" t="0" r="635" b="0"/>
                <wp:wrapNone/>
                <wp:docPr id="15" name="右矢印 15"/>
                <wp:cNvGraphicFramePr/>
                <a:graphic xmlns:a="http://schemas.openxmlformats.org/drawingml/2006/main">
                  <a:graphicData uri="http://schemas.microsoft.com/office/word/2010/wordprocessingShape">
                    <wps:wsp>
                      <wps:cNvSpPr/>
                      <wps:spPr>
                        <a:xfrm>
                          <a:off x="0" y="0"/>
                          <a:ext cx="1599735" cy="133815"/>
                        </a:xfrm>
                        <a:prstGeom prst="right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9BD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26" type="#_x0000_t13" style="position:absolute;left:0;text-align:left;margin-left:189.75pt;margin-top:4.15pt;width:125.95pt;height:10.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" adj="20697" fillcolor="#5b9bd5" stroked="f" strokeweight="1pt"/>
            </w:pict>
          </mc:Fallback>
        </mc:AlternateContent>
      </w:r>
      <w:r w:rsidRPr="00CB4EDC">
        <w:rPr>
          <w:noProof/>
          <w:szCs w:val="21"/>
        </w:rPr>
        <mc:AlternateContent>
          <mc:Choice Requires="wps">
            <w:drawing>
              <wp:anchor distT="0" distB="0" distL="114300" distR="114300" simplePos="0" relativeHeight="251663360" behindDoc="0" locked="0" layoutInCell="1" allowOverlap="1" wp14:anchorId="6A3B7306" wp14:editId="05B8A4B2">
                <wp:simplePos x="0" y="0"/>
                <wp:positionH relativeFrom="margin">
                  <wp:posOffset>2710815</wp:posOffset>
                </wp:positionH>
                <wp:positionV relativeFrom="paragraph">
                  <wp:posOffset>200025</wp:posOffset>
                </wp:positionV>
                <wp:extent cx="1009650" cy="5810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1009650" cy="581025"/>
                        </a:xfrm>
                        <a:prstGeom prst="roundRect">
                          <a:avLst/>
                        </a:prstGeom>
                        <a:noFill/>
                        <a:ln w="12700" cap="flat" cmpd="sng" algn="ctr">
                          <a:solidFill>
                            <a:srgbClr val="70AD47"/>
                          </a:solidFill>
                          <a:prstDash val="solid"/>
                          <a:miter lim="800000"/>
                        </a:ln>
                        <a:effectLst/>
                      </wps:spPr>
                      <wps:txbx>
                        <w:txbxContent>
                          <w:p w:rsidR="00CB4EDC" w:rsidRDefault="00CB4EDC" w:rsidP="00CB4EDC">
                            <w:pPr>
                              <w:ind w:left="180" w:hangingChars="100" w:hanging="180"/>
                              <w:jc w:val="left"/>
                              <w:rPr>
                                <w:sz w:val="18"/>
                              </w:rPr>
                            </w:pPr>
                            <w:r>
                              <w:rPr>
                                <w:rFonts w:hint="eastAsia"/>
                                <w:sz w:val="18"/>
                              </w:rPr>
                              <w:t>③発送伝票</w:t>
                            </w:r>
                          </w:p>
                          <w:p w:rsidR="00CB4EDC" w:rsidRPr="00CB4EDC" w:rsidRDefault="00CB4EDC" w:rsidP="00CB4EDC">
                            <w:pPr>
                              <w:ind w:leftChars="100" w:left="210"/>
                              <w:jc w:val="left"/>
                              <w:rPr>
                                <w:sz w:val="18"/>
                              </w:rPr>
                            </w:pPr>
                            <w:r>
                              <w:rPr>
                                <w:rFonts w:hint="eastAsia"/>
                                <w:sz w:val="18"/>
                              </w:rPr>
                              <w:t>配布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B7306" id="角丸四角形 3" o:spid="_x0000_s1026" style="position:absolute;left:0;text-align:left;margin-left:213.45pt;margin-top:15.75pt;width:79.5pt;height:45.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" filled="f" strokecolor="#70ad47" strokeweight="1pt">
                <v:stroke joinstyle="miter"/>
                <v:textbox>
                  <w:txbxContent>
                    <w:p w:rsidR="00CB4EDC" w:rsidRDefault="00CB4EDC" w:rsidP="00CB4EDC">
                      <w:pPr>
                        <w:ind w:left="180" w:hangingChars="100" w:hanging="180"/>
                        <w:jc w:val="left"/>
                        <w:rPr>
                          <w:sz w:val="18"/>
                        </w:rPr>
                      </w:pPr>
                      <w:r>
                        <w:rPr>
                          <w:rFonts w:hint="eastAsia"/>
                          <w:sz w:val="18"/>
                        </w:rPr>
                        <w:t>③発送伝票</w:t>
                      </w:r>
                    </w:p>
                    <w:p w:rsidR="00CB4EDC" w:rsidRPr="00CB4EDC" w:rsidRDefault="00CB4EDC" w:rsidP="00CB4EDC">
                      <w:pPr>
                        <w:ind w:leftChars="100" w:left="210"/>
                        <w:jc w:val="left"/>
                        <w:rPr>
                          <w:sz w:val="18"/>
                        </w:rPr>
                      </w:pPr>
                      <w:r>
                        <w:rPr>
                          <w:rFonts w:hint="eastAsia"/>
                          <w:sz w:val="18"/>
                        </w:rPr>
                        <w:t>配布</w:t>
                      </w:r>
                    </w:p>
                  </w:txbxContent>
                </v:textbox>
                <w10:wrap anchorx="margin"/>
              </v:roundrect>
            </w:pict>
          </mc:Fallback>
        </mc:AlternateContent>
      </w:r>
      <w:r w:rsidR="005C25B8">
        <w:rPr>
          <w:noProof/>
          <w:szCs w:val="21"/>
        </w:rPr>
        <mc:AlternateContent>
          <mc:Choice Requires="wps">
            <w:drawing>
              <wp:anchor distT="0" distB="0" distL="114300" distR="114300" simplePos="0" relativeHeight="251659264" behindDoc="0" locked="0" layoutInCell="1" allowOverlap="1">
                <wp:simplePos x="0" y="0"/>
                <wp:positionH relativeFrom="margin">
                  <wp:posOffset>18260</wp:posOffset>
                </wp:positionH>
                <wp:positionV relativeFrom="paragraph">
                  <wp:posOffset>38565</wp:posOffset>
                </wp:positionV>
                <wp:extent cx="992614" cy="1971675"/>
                <wp:effectExtent l="0" t="0" r="17145" b="28575"/>
                <wp:wrapNone/>
                <wp:docPr id="1" name="角丸四角形 1"/>
                <wp:cNvGraphicFramePr/>
                <a:graphic xmlns:a="http://schemas.openxmlformats.org/drawingml/2006/main">
                  <a:graphicData uri="http://schemas.microsoft.com/office/word/2010/wordprocessingShape">
                    <wps:wsp>
                      <wps:cNvSpPr/>
                      <wps:spPr>
                        <a:xfrm>
                          <a:off x="0" y="0"/>
                          <a:ext cx="992614" cy="1971675"/>
                        </a:xfrm>
                        <a:prstGeom prst="roundRect">
                          <a:avLst/>
                        </a:prstGeom>
                        <a:noFill/>
                      </wps:spPr>
                      <wps:style>
                        <a:lnRef idx="2">
                          <a:schemeClr val="accent6"/>
                        </a:lnRef>
                        <a:fillRef idx="1">
                          <a:schemeClr val="lt1"/>
                        </a:fillRef>
                        <a:effectRef idx="0">
                          <a:schemeClr val="accent6"/>
                        </a:effectRef>
                        <a:fontRef idx="minor">
                          <a:schemeClr val="dk1"/>
                        </a:fontRef>
                      </wps:style>
                      <wps:txbx>
                        <w:txbxContent>
                          <w:p w:rsidR="00CB4EDC" w:rsidRPr="00CB4EDC" w:rsidRDefault="00CB4EDC" w:rsidP="00CB4EDC">
                            <w:pPr>
                              <w:ind w:left="180" w:hangingChars="100" w:hanging="180"/>
                              <w:jc w:val="left"/>
                              <w:rPr>
                                <w:sz w:val="18"/>
                              </w:rPr>
                            </w:pPr>
                            <w:r w:rsidRPr="00CB4EDC">
                              <w:rPr>
                                <w:rFonts w:hint="eastAsia"/>
                                <w:sz w:val="18"/>
                              </w:rPr>
                              <w:t>①</w:t>
                            </w:r>
                            <w:r w:rsidRPr="00CB4EDC">
                              <w:rPr>
                                <w:sz w:val="18"/>
                              </w:rPr>
                              <w:t>寄附・返礼品の選択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1.45pt;margin-top:3.05pt;width:78.15pt;height:15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" filled="f" strokecolor="#70ad47 [3209]" strokeweight="1pt">
                <v:stroke joinstyle="miter"/>
                <v:textbox>
                  <w:txbxContent>
                    <w:p w:rsidR="00CB4EDC" w:rsidRPr="00CB4EDC" w:rsidRDefault="00CB4EDC" w:rsidP="00CB4EDC">
                      <w:pPr>
                        <w:ind w:left="180" w:hangingChars="100" w:hanging="180"/>
                        <w:jc w:val="left"/>
                        <w:rPr>
                          <w:sz w:val="18"/>
                        </w:rPr>
                      </w:pPr>
                      <w:r w:rsidRPr="00CB4EDC">
                        <w:rPr>
                          <w:rFonts w:hint="eastAsia"/>
                          <w:sz w:val="18"/>
                        </w:rPr>
                        <w:t>①</w:t>
                      </w:r>
                      <w:r w:rsidRPr="00CB4EDC">
                        <w:rPr>
                          <w:sz w:val="18"/>
                        </w:rPr>
                        <w:t>寄附・返礼品の選択</w:t>
                      </w:r>
                    </w:p>
                  </w:txbxContent>
                </v:textbox>
                <w10:wrap anchorx="margin"/>
              </v:roundrect>
            </w:pict>
          </mc:Fallback>
        </mc:AlternateContent>
      </w:r>
      <w:r w:rsidR="00CB4EDC" w:rsidRPr="00CB4EDC">
        <w:rPr>
          <w:noProof/>
          <w:szCs w:val="21"/>
        </w:rPr>
        <mc:AlternateContent>
          <mc:Choice Requires="wps">
            <w:drawing>
              <wp:anchor distT="0" distB="0" distL="114300" distR="114300" simplePos="0" relativeHeight="251665408" behindDoc="0" locked="0" layoutInCell="1" allowOverlap="1" wp14:anchorId="7CAA0D54" wp14:editId="22CE47B4">
                <wp:simplePos x="0" y="0"/>
                <wp:positionH relativeFrom="margin">
                  <wp:posOffset>4091940</wp:posOffset>
                </wp:positionH>
                <wp:positionV relativeFrom="paragraph">
                  <wp:posOffset>66675</wp:posOffset>
                </wp:positionV>
                <wp:extent cx="1104900" cy="15049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1104900" cy="1504950"/>
                        </a:xfrm>
                        <a:prstGeom prst="roundRect">
                          <a:avLst/>
                        </a:prstGeom>
                        <a:noFill/>
                        <a:ln w="12700" cap="flat" cmpd="sng" algn="ctr">
                          <a:solidFill>
                            <a:srgbClr val="70AD47"/>
                          </a:solidFill>
                          <a:prstDash val="solid"/>
                          <a:miter lim="800000"/>
                        </a:ln>
                        <a:effectLst/>
                      </wps:spPr>
                      <wps:txbx>
                        <w:txbxContent>
                          <w:p w:rsidR="00CB4EDC" w:rsidRPr="00CB4EDC" w:rsidRDefault="00CB4EDC" w:rsidP="00CB4EDC">
                            <w:pPr>
                              <w:ind w:left="180" w:hangingChars="100" w:hanging="180"/>
                              <w:jc w:val="left"/>
                              <w:rPr>
                                <w:sz w:val="18"/>
                              </w:rPr>
                            </w:pPr>
                            <w:r>
                              <w:rPr>
                                <w:rFonts w:hint="eastAsia"/>
                                <w:sz w:val="18"/>
                              </w:rPr>
                              <w:t>④</w:t>
                            </w:r>
                            <w:r>
                              <w:rPr>
                                <w:sz w:val="18"/>
                              </w:rPr>
                              <w:t>発送伝票</w:t>
                            </w:r>
                            <w:r>
                              <w:rPr>
                                <w:rFonts w:hint="eastAsia"/>
                                <w:sz w:val="18"/>
                              </w:rPr>
                              <w:t>確認</w:t>
                            </w:r>
                            <w:r>
                              <w:rPr>
                                <w:sz w:val="18"/>
                              </w:rPr>
                              <w:t>、返礼品準備</w:t>
                            </w:r>
                            <w:r>
                              <w:rPr>
                                <w:rFonts w:hint="eastAsia"/>
                                <w:sz w:val="18"/>
                              </w:rPr>
                              <w:t>（包装</w:t>
                            </w:r>
                            <w:r>
                              <w:rPr>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AA0D54" id="角丸四角形 4" o:spid="_x0000_s1028" style="position:absolute;left:0;text-align:left;margin-left:322.2pt;margin-top:5.25pt;width:87pt;height:11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" filled="f" strokecolor="#70ad47" strokeweight="1pt">
                <v:stroke joinstyle="miter"/>
                <v:textbox>
                  <w:txbxContent>
                    <w:p w:rsidR="00CB4EDC" w:rsidRPr="00CB4EDC" w:rsidRDefault="00CB4EDC" w:rsidP="00CB4EDC">
                      <w:pPr>
                        <w:ind w:left="180" w:hangingChars="100" w:hanging="180"/>
                        <w:jc w:val="left"/>
                        <w:rPr>
                          <w:sz w:val="18"/>
                        </w:rPr>
                      </w:pPr>
                      <w:r>
                        <w:rPr>
                          <w:rFonts w:hint="eastAsia"/>
                          <w:sz w:val="18"/>
                        </w:rPr>
                        <w:t>④</w:t>
                      </w:r>
                      <w:r>
                        <w:rPr>
                          <w:sz w:val="18"/>
                        </w:rPr>
                        <w:t>発送伝票</w:t>
                      </w:r>
                      <w:r>
                        <w:rPr>
                          <w:rFonts w:hint="eastAsia"/>
                          <w:sz w:val="18"/>
                        </w:rPr>
                        <w:t>確認</w:t>
                      </w:r>
                      <w:r>
                        <w:rPr>
                          <w:sz w:val="18"/>
                        </w:rPr>
                        <w:t>、返礼品準備</w:t>
                      </w:r>
                      <w:r>
                        <w:rPr>
                          <w:rFonts w:hint="eastAsia"/>
                          <w:sz w:val="18"/>
                        </w:rPr>
                        <w:t>（包装</w:t>
                      </w:r>
                      <w:r>
                        <w:rPr>
                          <w:sz w:val="18"/>
                        </w:rPr>
                        <w:t>）</w:t>
                      </w:r>
                    </w:p>
                  </w:txbxContent>
                </v:textbox>
                <w10:wrap anchorx="margin"/>
              </v:roundrect>
            </w:pict>
          </mc:Fallback>
        </mc:AlternateContent>
      </w:r>
      <w:r w:rsidR="00CB4EDC" w:rsidRPr="00CB4EDC">
        <w:rPr>
          <w:noProof/>
          <w:szCs w:val="21"/>
        </w:rPr>
        <mc:AlternateContent>
          <mc:Choice Requires="wps">
            <w:drawing>
              <wp:anchor distT="0" distB="0" distL="114300" distR="114300" simplePos="0" relativeHeight="251661312" behindDoc="0" locked="0" layoutInCell="1" allowOverlap="1" wp14:anchorId="6AACE9EC" wp14:editId="0696EC3D">
                <wp:simplePos x="0" y="0"/>
                <wp:positionH relativeFrom="margin">
                  <wp:posOffset>1272540</wp:posOffset>
                </wp:positionH>
                <wp:positionV relativeFrom="paragraph">
                  <wp:posOffset>57151</wp:posOffset>
                </wp:positionV>
                <wp:extent cx="1009650" cy="6286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1009650" cy="628650"/>
                        </a:xfrm>
                        <a:prstGeom prst="roundRect">
                          <a:avLst/>
                        </a:prstGeom>
                        <a:noFill/>
                        <a:ln w="12700" cap="flat" cmpd="sng" algn="ctr">
                          <a:solidFill>
                            <a:srgbClr val="70AD47"/>
                          </a:solidFill>
                          <a:prstDash val="solid"/>
                          <a:miter lim="800000"/>
                        </a:ln>
                        <a:effectLst/>
                      </wps:spPr>
                      <wps:txbx>
                        <w:txbxContent>
                          <w:p w:rsidR="00CB4EDC" w:rsidRPr="00CB4EDC" w:rsidRDefault="00CB4EDC" w:rsidP="00CB4EDC">
                            <w:pPr>
                              <w:ind w:left="180" w:hangingChars="100" w:hanging="180"/>
                              <w:jc w:val="left"/>
                              <w:rPr>
                                <w:sz w:val="18"/>
                              </w:rPr>
                            </w:pPr>
                            <w:r>
                              <w:rPr>
                                <w:rFonts w:hint="eastAsia"/>
                                <w:sz w:val="18"/>
                              </w:rPr>
                              <w:t>②返礼品</w:t>
                            </w:r>
                            <w:r>
                              <w:rPr>
                                <w:sz w:val="18"/>
                              </w:rPr>
                              <w:t>発注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ACE9EC" id="角丸四角形 2" o:spid="_x0000_s1029" style="position:absolute;left:0;text-align:left;margin-left:100.2pt;margin-top:4.5pt;width:79.5pt;height:4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" filled="f" strokecolor="#70ad47" strokeweight="1pt">
                <v:stroke joinstyle="miter"/>
                <v:textbox>
                  <w:txbxContent>
                    <w:p w:rsidR="00CB4EDC" w:rsidRPr="00CB4EDC" w:rsidRDefault="00CB4EDC" w:rsidP="00CB4EDC">
                      <w:pPr>
                        <w:ind w:left="180" w:hangingChars="100" w:hanging="180"/>
                        <w:jc w:val="left"/>
                        <w:rPr>
                          <w:sz w:val="18"/>
                        </w:rPr>
                      </w:pPr>
                      <w:r>
                        <w:rPr>
                          <w:rFonts w:hint="eastAsia"/>
                          <w:sz w:val="18"/>
                        </w:rPr>
                        <w:t>②返礼品</w:t>
                      </w:r>
                      <w:r>
                        <w:rPr>
                          <w:sz w:val="18"/>
                        </w:rPr>
                        <w:t>発注</w:t>
                      </w:r>
                    </w:p>
                  </w:txbxContent>
                </v:textbox>
                <w10:wrap anchorx="margin"/>
              </v:roundrect>
            </w:pict>
          </mc:Fallback>
        </mc:AlternateContent>
      </w:r>
    </w:p>
    <w:p w:rsidR="00CB4EDC" w:rsidRDefault="005C25B8" w:rsidP="00CB4EDC">
      <w:pPr>
        <w:snapToGrid w:val="0"/>
        <w:rPr>
          <w:szCs w:val="21"/>
        </w:rPr>
      </w:pPr>
      <w:r>
        <w:rPr>
          <w:noProof/>
          <w:szCs w:val="21"/>
        </w:rPr>
        <mc:AlternateContent>
          <mc:Choice Requires="wps">
            <w:drawing>
              <wp:anchor distT="0" distB="0" distL="114300" distR="114300" simplePos="0" relativeHeight="251682816" behindDoc="0" locked="0" layoutInCell="1" allowOverlap="1" wp14:anchorId="5FB02B7A" wp14:editId="0480BE9E">
                <wp:simplePos x="0" y="0"/>
                <wp:positionH relativeFrom="column">
                  <wp:posOffset>2381250</wp:posOffset>
                </wp:positionH>
                <wp:positionV relativeFrom="paragraph">
                  <wp:posOffset>168275</wp:posOffset>
                </wp:positionV>
                <wp:extent cx="266700" cy="0"/>
                <wp:effectExtent l="0" t="114300" r="0" b="133350"/>
                <wp:wrapNone/>
                <wp:docPr id="13" name="直線矢印コネクタ 13"/>
                <wp:cNvGraphicFramePr/>
                <a:graphic xmlns:a="http://schemas.openxmlformats.org/drawingml/2006/main">
                  <a:graphicData uri="http://schemas.microsoft.com/office/word/2010/wordprocessingShape">
                    <wps:wsp>
                      <wps:cNvCnPr/>
                      <wps:spPr>
                        <a:xfrm>
                          <a:off x="0" y="0"/>
                          <a:ext cx="266700" cy="0"/>
                        </a:xfrm>
                        <a:prstGeom prst="straightConnector1">
                          <a:avLst/>
                        </a:prstGeom>
                        <a:noFill/>
                        <a:ln w="57150" cap="flat" cmpd="sng" algn="ctr">
                          <a:solidFill>
                            <a:srgbClr val="5B9BD5"/>
                          </a:solidFill>
                          <a:prstDash val="solid"/>
                          <a:miter lim="800000"/>
                          <a:tailEnd type="triangle"/>
                        </a:ln>
                        <a:effectLst/>
                      </wps:spPr>
                      <wps:bodyPr/>
                    </wps:wsp>
                  </a:graphicData>
                </a:graphic>
              </wp:anchor>
            </w:drawing>
          </mc:Choice>
          <mc:Fallback>
            <w:pict>
              <v:shapetype w14:anchorId="0FA7FC8B" id="_x0000_t32" coordsize="21600,21600" o:spt="32" o:oned="t" path="m,l21600,21600e" filled="f">
                <v:path arrowok="t" fillok="f" o:connecttype="none"/>
                <o:lock v:ext="edit" shapetype="t"/>
              </v:shapetype>
              <v:shape id="直線矢印コネクタ 13" o:spid="_x0000_s1026" type="#_x0000_t32" style="position:absolute;left:0;text-align:left;margin-left:187.5pt;margin-top:13.25pt;width:21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" strokecolor="#5b9bd5" strokeweight="4.5pt">
                <v:stroke endarrow="block" joinstyle="miter"/>
              </v:shape>
            </w:pict>
          </mc:Fallback>
        </mc:AlternateContent>
      </w:r>
      <w:r>
        <w:rPr>
          <w:noProof/>
          <w:szCs w:val="21"/>
        </w:rPr>
        <mc:AlternateContent>
          <mc:Choice Requires="wps">
            <w:drawing>
              <wp:anchor distT="0" distB="0" distL="114300" distR="114300" simplePos="0" relativeHeight="251678720" behindDoc="0" locked="0" layoutInCell="1" allowOverlap="1" wp14:anchorId="5FB02B7A" wp14:editId="0480BE9E">
                <wp:simplePos x="0" y="0"/>
                <wp:positionH relativeFrom="column">
                  <wp:posOffset>3771900</wp:posOffset>
                </wp:positionH>
                <wp:positionV relativeFrom="paragraph">
                  <wp:posOffset>187325</wp:posOffset>
                </wp:positionV>
                <wp:extent cx="266700" cy="0"/>
                <wp:effectExtent l="0" t="114300" r="0" b="133350"/>
                <wp:wrapNone/>
                <wp:docPr id="11" name="直線矢印コネクタ 11"/>
                <wp:cNvGraphicFramePr/>
                <a:graphic xmlns:a="http://schemas.openxmlformats.org/drawingml/2006/main">
                  <a:graphicData uri="http://schemas.microsoft.com/office/word/2010/wordprocessingShape">
                    <wps:wsp>
                      <wps:cNvCnPr/>
                      <wps:spPr>
                        <a:xfrm>
                          <a:off x="0" y="0"/>
                          <a:ext cx="266700" cy="0"/>
                        </a:xfrm>
                        <a:prstGeom prst="straightConnector1">
                          <a:avLst/>
                        </a:prstGeom>
                        <a:noFill/>
                        <a:ln w="57150" cap="flat" cmpd="sng" algn="ctr">
                          <a:solidFill>
                            <a:srgbClr val="5B9BD5"/>
                          </a:solidFill>
                          <a:prstDash val="solid"/>
                          <a:miter lim="800000"/>
                          <a:tailEnd type="triangle"/>
                        </a:ln>
                        <a:effectLst/>
                      </wps:spPr>
                      <wps:bodyPr/>
                    </wps:wsp>
                  </a:graphicData>
                </a:graphic>
              </wp:anchor>
            </w:drawing>
          </mc:Choice>
          <mc:Fallback>
            <w:pict>
              <v:shape w14:anchorId="45009397" id="直線矢印コネクタ 11" o:spid="_x0000_s1026" type="#_x0000_t32" style="position:absolute;left:0;text-align:left;margin-left:297pt;margin-top:14.75pt;width:21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" strokecolor="#5b9bd5" strokeweight="4.5pt">
                <v:stroke endarrow="block" joinstyle="miter"/>
              </v:shape>
            </w:pict>
          </mc:Fallback>
        </mc:AlternateContent>
      </w:r>
      <w:r>
        <w:rPr>
          <w:noProof/>
          <w:szCs w:val="21"/>
        </w:rPr>
        <mc:AlternateContent>
          <mc:Choice Requires="wps">
            <w:drawing>
              <wp:anchor distT="0" distB="0" distL="114300" distR="114300" simplePos="0" relativeHeight="251676672" behindDoc="0" locked="0" layoutInCell="1" allowOverlap="1">
                <wp:simplePos x="0" y="0"/>
                <wp:positionH relativeFrom="column">
                  <wp:posOffset>1024890</wp:posOffset>
                </wp:positionH>
                <wp:positionV relativeFrom="paragraph">
                  <wp:posOffset>158115</wp:posOffset>
                </wp:positionV>
                <wp:extent cx="266700" cy="0"/>
                <wp:effectExtent l="0" t="114300" r="0" b="133350"/>
                <wp:wrapNone/>
                <wp:docPr id="10" name="直線矢印コネクタ 10"/>
                <wp:cNvGraphicFramePr/>
                <a:graphic xmlns:a="http://schemas.openxmlformats.org/drawingml/2006/main">
                  <a:graphicData uri="http://schemas.microsoft.com/office/word/2010/wordprocessingShape">
                    <wps:wsp>
                      <wps:cNvCnPr/>
                      <wps:spPr>
                        <a:xfrm>
                          <a:off x="0" y="0"/>
                          <a:ext cx="266700" cy="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ACE838" id="直線矢印コネクタ 10" o:spid="_x0000_s1026" type="#_x0000_t32" style="position:absolute;left:0;text-align:left;margin-left:80.7pt;margin-top:12.45pt;width:21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" strokecolor="#5b9bd5 [3204]" strokeweight="4.5pt">
                <v:stroke endarrow="block" joinstyle="miter"/>
              </v:shape>
            </w:pict>
          </mc:Fallback>
        </mc:AlternateContent>
      </w:r>
    </w:p>
    <w:p w:rsidR="00CB4EDC" w:rsidRDefault="00CB4EDC" w:rsidP="00CB4EDC">
      <w:pPr>
        <w:snapToGrid w:val="0"/>
        <w:rPr>
          <w:szCs w:val="21"/>
        </w:rPr>
      </w:pPr>
    </w:p>
    <w:p w:rsidR="00CB4EDC" w:rsidRDefault="005C25B8" w:rsidP="00CB4EDC">
      <w:pPr>
        <w:snapToGrid w:val="0"/>
        <w:rPr>
          <w:szCs w:val="21"/>
        </w:rPr>
      </w:pPr>
      <w:r w:rsidRPr="005C25B8">
        <w:rPr>
          <w:noProof/>
          <w:szCs w:val="21"/>
        </w:rPr>
        <mc:AlternateContent>
          <mc:Choice Requires="wps">
            <w:drawing>
              <wp:anchor distT="0" distB="0" distL="114300" distR="114300" simplePos="0" relativeHeight="251667456" behindDoc="0" locked="0" layoutInCell="1" allowOverlap="1" wp14:anchorId="5E629C09" wp14:editId="0808E9C1">
                <wp:simplePos x="0" y="0"/>
                <wp:positionH relativeFrom="margin">
                  <wp:posOffset>2710815</wp:posOffset>
                </wp:positionH>
                <wp:positionV relativeFrom="paragraph">
                  <wp:posOffset>178435</wp:posOffset>
                </wp:positionV>
                <wp:extent cx="1009650" cy="80962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1009650" cy="809625"/>
                        </a:xfrm>
                        <a:prstGeom prst="roundRect">
                          <a:avLst/>
                        </a:prstGeom>
                        <a:noFill/>
                        <a:ln w="12700" cap="flat" cmpd="sng" algn="ctr">
                          <a:solidFill>
                            <a:srgbClr val="70AD47"/>
                          </a:solidFill>
                          <a:prstDash val="solid"/>
                          <a:miter lim="800000"/>
                        </a:ln>
                        <a:effectLst/>
                      </wps:spPr>
                      <wps:txbx>
                        <w:txbxContent>
                          <w:p w:rsidR="005C25B8" w:rsidRDefault="005C25B8" w:rsidP="005C25B8">
                            <w:pPr>
                              <w:ind w:left="180" w:hangingChars="100" w:hanging="180"/>
                              <w:jc w:val="left"/>
                              <w:rPr>
                                <w:sz w:val="18"/>
                              </w:rPr>
                            </w:pPr>
                            <w:r>
                              <w:rPr>
                                <w:rFonts w:hint="eastAsia"/>
                                <w:sz w:val="18"/>
                              </w:rPr>
                              <w:t>⑤</w:t>
                            </w:r>
                            <w:r>
                              <w:rPr>
                                <w:sz w:val="18"/>
                              </w:rPr>
                              <w:t>後日集荷</w:t>
                            </w:r>
                          </w:p>
                          <w:p w:rsidR="005C25B8" w:rsidRPr="00CB4EDC" w:rsidRDefault="005C25B8" w:rsidP="005C25B8">
                            <w:pPr>
                              <w:ind w:left="180" w:hangingChars="100" w:hanging="180"/>
                              <w:jc w:val="left"/>
                              <w:rPr>
                                <w:sz w:val="18"/>
                              </w:rPr>
                            </w:pPr>
                            <w:r>
                              <w:rPr>
                                <w:rFonts w:hint="eastAsia"/>
                                <w:sz w:val="18"/>
                              </w:rPr>
                              <w:t>（</w:t>
                            </w:r>
                            <w:r>
                              <w:rPr>
                                <w:sz w:val="18"/>
                              </w:rPr>
                              <w:t>宅配業者が伺います）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629C09" id="角丸四角形 5" o:spid="_x0000_s1030" style="position:absolute;left:0;text-align:left;margin-left:213.45pt;margin-top:14.05pt;width:79.5pt;height:6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" filled="f" strokecolor="#70ad47" strokeweight="1pt">
                <v:stroke joinstyle="miter"/>
                <v:textbox>
                  <w:txbxContent>
                    <w:p w:rsidR="005C25B8" w:rsidRDefault="005C25B8" w:rsidP="005C25B8">
                      <w:pPr>
                        <w:ind w:left="180" w:hangingChars="100" w:hanging="180"/>
                        <w:jc w:val="left"/>
                        <w:rPr>
                          <w:sz w:val="18"/>
                        </w:rPr>
                      </w:pPr>
                      <w:r>
                        <w:rPr>
                          <w:rFonts w:hint="eastAsia"/>
                          <w:sz w:val="18"/>
                        </w:rPr>
                        <w:t>⑤</w:t>
                      </w:r>
                      <w:r>
                        <w:rPr>
                          <w:sz w:val="18"/>
                        </w:rPr>
                        <w:t>後日集荷</w:t>
                      </w:r>
                    </w:p>
                    <w:p w:rsidR="005C25B8" w:rsidRPr="00CB4EDC" w:rsidRDefault="005C25B8" w:rsidP="005C25B8">
                      <w:pPr>
                        <w:ind w:left="180" w:hangingChars="100" w:hanging="180"/>
                        <w:jc w:val="left"/>
                        <w:rPr>
                          <w:sz w:val="18"/>
                        </w:rPr>
                      </w:pPr>
                      <w:r>
                        <w:rPr>
                          <w:rFonts w:hint="eastAsia"/>
                          <w:sz w:val="18"/>
                        </w:rPr>
                        <w:t>（</w:t>
                      </w:r>
                      <w:r>
                        <w:rPr>
                          <w:sz w:val="18"/>
                        </w:rPr>
                        <w:t>宅配業者が伺います）</w:t>
                      </w:r>
                    </w:p>
                  </w:txbxContent>
                </v:textbox>
                <w10:wrap anchorx="margin"/>
              </v:roundrect>
            </w:pict>
          </mc:Fallback>
        </mc:AlternateContent>
      </w:r>
    </w:p>
    <w:p w:rsidR="00CB4EDC" w:rsidRDefault="00CB4EDC" w:rsidP="00CB4EDC">
      <w:pPr>
        <w:snapToGrid w:val="0"/>
        <w:rPr>
          <w:szCs w:val="21"/>
        </w:rPr>
      </w:pPr>
    </w:p>
    <w:p w:rsidR="00CB4EDC" w:rsidRDefault="005C25B8" w:rsidP="00CB4EDC">
      <w:pPr>
        <w:snapToGrid w:val="0"/>
        <w:rPr>
          <w:szCs w:val="21"/>
        </w:rPr>
      </w:pPr>
      <w:r>
        <w:rPr>
          <w:noProof/>
          <w:szCs w:val="21"/>
        </w:rPr>
        <mc:AlternateContent>
          <mc:Choice Requires="wps">
            <w:drawing>
              <wp:anchor distT="0" distB="0" distL="114300" distR="114300" simplePos="0" relativeHeight="251684864" behindDoc="0" locked="0" layoutInCell="1" allowOverlap="1" wp14:anchorId="44B99725" wp14:editId="1EE83A10">
                <wp:simplePos x="0" y="0"/>
                <wp:positionH relativeFrom="column">
                  <wp:posOffset>3768322</wp:posOffset>
                </wp:positionH>
                <wp:positionV relativeFrom="paragraph">
                  <wp:posOffset>121626</wp:posOffset>
                </wp:positionV>
                <wp:extent cx="266700" cy="0"/>
                <wp:effectExtent l="0" t="114300" r="0" b="133350"/>
                <wp:wrapNone/>
                <wp:docPr id="14" name="直線矢印コネクタ 14"/>
                <wp:cNvGraphicFramePr/>
                <a:graphic xmlns:a="http://schemas.openxmlformats.org/drawingml/2006/main">
                  <a:graphicData uri="http://schemas.microsoft.com/office/word/2010/wordprocessingShape">
                    <wps:wsp>
                      <wps:cNvCnPr/>
                      <wps:spPr>
                        <a:xfrm>
                          <a:off x="0" y="0"/>
                          <a:ext cx="266700" cy="0"/>
                        </a:xfrm>
                        <a:prstGeom prst="straightConnector1">
                          <a:avLst/>
                        </a:prstGeom>
                        <a:noFill/>
                        <a:ln w="57150" cap="flat" cmpd="sng" algn="ctr">
                          <a:solidFill>
                            <a:srgbClr val="5B9BD5"/>
                          </a:solidFill>
                          <a:prstDash val="solid"/>
                          <a:miter lim="800000"/>
                          <a:tailEnd type="triangle"/>
                        </a:ln>
                        <a:effectLst/>
                      </wps:spPr>
                      <wps:bodyPr/>
                    </wps:wsp>
                  </a:graphicData>
                </a:graphic>
              </wp:anchor>
            </w:drawing>
          </mc:Choice>
          <mc:Fallback>
            <w:pict>
              <v:shape w14:anchorId="410F9FB8" id="直線矢印コネクタ 14" o:spid="_x0000_s1026" type="#_x0000_t32" style="position:absolute;left:0;text-align:left;margin-left:296.7pt;margin-top:9.6pt;width:21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" strokecolor="#5b9bd5" strokeweight="4.5pt">
                <v:stroke endarrow="block" joinstyle="miter"/>
              </v:shape>
            </w:pict>
          </mc:Fallback>
        </mc:AlternateContent>
      </w:r>
    </w:p>
    <w:p w:rsidR="00CD39B8" w:rsidRDefault="00CD39B8" w:rsidP="00CB4EDC">
      <w:pPr>
        <w:snapToGrid w:val="0"/>
        <w:rPr>
          <w:szCs w:val="21"/>
        </w:rPr>
      </w:pPr>
    </w:p>
    <w:p w:rsidR="00CD39B8" w:rsidRDefault="00CD39B8" w:rsidP="00CB4EDC">
      <w:pPr>
        <w:snapToGrid w:val="0"/>
        <w:rPr>
          <w:szCs w:val="21"/>
        </w:rPr>
      </w:pPr>
      <w:r w:rsidRPr="005C25B8">
        <w:rPr>
          <w:noProof/>
          <w:szCs w:val="21"/>
        </w:rPr>
        <mc:AlternateContent>
          <mc:Choice Requires="wps">
            <w:drawing>
              <wp:anchor distT="0" distB="0" distL="114300" distR="114300" simplePos="0" relativeHeight="251669504" behindDoc="0" locked="0" layoutInCell="1" allowOverlap="1" wp14:anchorId="5FB11EE5" wp14:editId="28FB336D">
                <wp:simplePos x="0" y="0"/>
                <wp:positionH relativeFrom="margin">
                  <wp:posOffset>2693391</wp:posOffset>
                </wp:positionH>
                <wp:positionV relativeFrom="paragraph">
                  <wp:posOffset>156226</wp:posOffset>
                </wp:positionV>
                <wp:extent cx="2505075" cy="32385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2505075" cy="323850"/>
                        </a:xfrm>
                        <a:prstGeom prst="roundRect">
                          <a:avLst/>
                        </a:prstGeom>
                        <a:noFill/>
                        <a:ln w="12700" cap="flat" cmpd="sng" algn="ctr">
                          <a:solidFill>
                            <a:srgbClr val="70AD47"/>
                          </a:solidFill>
                          <a:prstDash val="solid"/>
                          <a:miter lim="800000"/>
                        </a:ln>
                        <a:effectLst/>
                      </wps:spPr>
                      <wps:txbx>
                        <w:txbxContent>
                          <w:p w:rsidR="005C25B8" w:rsidRPr="00CB4EDC" w:rsidRDefault="005C25B8" w:rsidP="005C25B8">
                            <w:pPr>
                              <w:ind w:left="180" w:hangingChars="100" w:hanging="180"/>
                              <w:jc w:val="center"/>
                              <w:rPr>
                                <w:sz w:val="18"/>
                              </w:rPr>
                            </w:pPr>
                            <w:r>
                              <w:rPr>
                                <w:rFonts w:hint="eastAsia"/>
                                <w:sz w:val="18"/>
                              </w:rPr>
                              <w:t>⑥返礼品配送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B11EE5" id="角丸四角形 6" o:spid="_x0000_s1031" style="position:absolute;left:0;text-align:left;margin-left:212.1pt;margin-top:12.3pt;width:197.25pt;height:2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" filled="f" strokecolor="#70ad47" strokeweight="1pt">
                <v:stroke joinstyle="miter"/>
                <v:textbox>
                  <w:txbxContent>
                    <w:p w:rsidR="005C25B8" w:rsidRPr="00CB4EDC" w:rsidRDefault="005C25B8" w:rsidP="005C25B8">
                      <w:pPr>
                        <w:ind w:left="180" w:hangingChars="100" w:hanging="180"/>
                        <w:jc w:val="center"/>
                        <w:rPr>
                          <w:sz w:val="18"/>
                        </w:rPr>
                      </w:pPr>
                      <w:r>
                        <w:rPr>
                          <w:rFonts w:hint="eastAsia"/>
                          <w:sz w:val="18"/>
                        </w:rPr>
                        <w:t>⑥返礼品配送</w:t>
                      </w:r>
                    </w:p>
                  </w:txbxContent>
                </v:textbox>
                <w10:wrap anchorx="margin"/>
              </v:roundrect>
            </w:pict>
          </mc:Fallback>
        </mc:AlternateContent>
      </w:r>
    </w:p>
    <w:p w:rsidR="00CD39B8" w:rsidRDefault="00CD39B8" w:rsidP="00CB4EDC">
      <w:pPr>
        <w:snapToGrid w:val="0"/>
        <w:rPr>
          <w:szCs w:val="21"/>
        </w:rPr>
      </w:pPr>
      <w:r>
        <w:rPr>
          <w:noProof/>
          <w:szCs w:val="21"/>
        </w:rPr>
        <mc:AlternateContent>
          <mc:Choice Requires="wps">
            <w:drawing>
              <wp:anchor distT="0" distB="0" distL="114300" distR="114300" simplePos="0" relativeHeight="251685888" behindDoc="0" locked="0" layoutInCell="1" allowOverlap="1">
                <wp:simplePos x="0" y="0"/>
                <wp:positionH relativeFrom="column">
                  <wp:posOffset>1038008</wp:posOffset>
                </wp:positionH>
                <wp:positionV relativeFrom="paragraph">
                  <wp:posOffset>3686</wp:posOffset>
                </wp:positionV>
                <wp:extent cx="1599735" cy="133815"/>
                <wp:effectExtent l="0" t="0" r="635" b="0"/>
                <wp:wrapNone/>
                <wp:docPr id="18" name="右矢印 18"/>
                <wp:cNvGraphicFramePr/>
                <a:graphic xmlns:a="http://schemas.openxmlformats.org/drawingml/2006/main">
                  <a:graphicData uri="http://schemas.microsoft.com/office/word/2010/wordprocessingShape">
                    <wps:wsp>
                      <wps:cNvSpPr/>
                      <wps:spPr>
                        <a:xfrm rot="10800000">
                          <a:off x="0" y="0"/>
                          <a:ext cx="1599735" cy="133815"/>
                        </a:xfrm>
                        <a:prstGeom prst="right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CEA3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8" o:spid="_x0000_s1026" type="#_x0000_t13" style="position:absolute;left:0;text-align:left;margin-left:81.75pt;margin-top:.3pt;width:125.95pt;height:10.55pt;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" adj="20697" fillcolor="#5b9bd5 [3204]" stroked="f" strokeweight="1pt"/>
            </w:pict>
          </mc:Fallback>
        </mc:AlternateContent>
      </w:r>
    </w:p>
    <w:p w:rsidR="00CD39B8" w:rsidRDefault="00CD39B8" w:rsidP="00CB4EDC">
      <w:pPr>
        <w:snapToGrid w:val="0"/>
        <w:rPr>
          <w:szCs w:val="21"/>
        </w:rPr>
      </w:pPr>
      <w:r w:rsidRPr="005C25B8">
        <w:rPr>
          <w:noProof/>
          <w:szCs w:val="21"/>
        </w:rPr>
        <mc:AlternateContent>
          <mc:Choice Requires="wps">
            <w:drawing>
              <wp:anchor distT="0" distB="0" distL="114300" distR="114300" simplePos="0" relativeHeight="251673600" behindDoc="0" locked="0" layoutInCell="1" allowOverlap="1" wp14:anchorId="42C8DE83" wp14:editId="2F0D2806">
                <wp:simplePos x="0" y="0"/>
                <wp:positionH relativeFrom="margin">
                  <wp:posOffset>4137939</wp:posOffset>
                </wp:positionH>
                <wp:positionV relativeFrom="paragraph">
                  <wp:posOffset>140025</wp:posOffset>
                </wp:positionV>
                <wp:extent cx="1047750" cy="34290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1047750" cy="342900"/>
                        </a:xfrm>
                        <a:prstGeom prst="roundRect">
                          <a:avLst/>
                        </a:prstGeom>
                        <a:noFill/>
                        <a:ln w="12700" cap="flat" cmpd="sng" algn="ctr">
                          <a:solidFill>
                            <a:srgbClr val="70AD47"/>
                          </a:solidFill>
                          <a:prstDash val="solid"/>
                          <a:miter lim="800000"/>
                        </a:ln>
                        <a:effectLst/>
                      </wps:spPr>
                      <wps:txbx>
                        <w:txbxContent>
                          <w:p w:rsidR="005C25B8" w:rsidRPr="00CB4EDC" w:rsidRDefault="005C25B8" w:rsidP="005C25B8">
                            <w:pPr>
                              <w:ind w:left="180" w:hangingChars="100" w:hanging="180"/>
                              <w:jc w:val="left"/>
                              <w:rPr>
                                <w:sz w:val="18"/>
                              </w:rPr>
                            </w:pPr>
                            <w:r>
                              <w:rPr>
                                <w:rFonts w:hint="eastAsia"/>
                                <w:sz w:val="18"/>
                              </w:rPr>
                              <w:t>⓻請求</w:t>
                            </w:r>
                            <w:r>
                              <w:rPr>
                                <w:sz w:val="18"/>
                              </w:rPr>
                              <w:t>書発行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8DE83" id="角丸四角形 8" o:spid="_x0000_s1032" style="position:absolute;left:0;text-align:left;margin-left:325.8pt;margin-top:11.05pt;width:82.5pt;height:2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" filled="f" strokecolor="#70ad47" strokeweight="1pt">
                <v:stroke joinstyle="miter"/>
                <v:textbox>
                  <w:txbxContent>
                    <w:p w:rsidR="005C25B8" w:rsidRPr="00CB4EDC" w:rsidRDefault="005C25B8" w:rsidP="005C25B8">
                      <w:pPr>
                        <w:ind w:left="180" w:hangingChars="100" w:hanging="180"/>
                        <w:jc w:val="left"/>
                        <w:rPr>
                          <w:sz w:val="18"/>
                        </w:rPr>
                      </w:pPr>
                      <w:r>
                        <w:rPr>
                          <w:rFonts w:hint="eastAsia"/>
                          <w:sz w:val="18"/>
                        </w:rPr>
                        <w:t>⓻請求</w:t>
                      </w:r>
                      <w:r>
                        <w:rPr>
                          <w:sz w:val="18"/>
                        </w:rPr>
                        <w:t>書発行</w:t>
                      </w:r>
                    </w:p>
                  </w:txbxContent>
                </v:textbox>
                <w10:wrap anchorx="margin"/>
              </v:roundrect>
            </w:pict>
          </mc:Fallback>
        </mc:AlternateContent>
      </w:r>
      <w:r w:rsidRPr="005C25B8">
        <w:rPr>
          <w:noProof/>
          <w:szCs w:val="21"/>
        </w:rPr>
        <mc:AlternateContent>
          <mc:Choice Requires="wps">
            <w:drawing>
              <wp:anchor distT="0" distB="0" distL="114300" distR="114300" simplePos="0" relativeHeight="251671552" behindDoc="0" locked="0" layoutInCell="1" allowOverlap="1" wp14:anchorId="0EDBD8E8" wp14:editId="231D0317">
                <wp:simplePos x="0" y="0"/>
                <wp:positionH relativeFrom="margin">
                  <wp:posOffset>1243314</wp:posOffset>
                </wp:positionH>
                <wp:positionV relativeFrom="paragraph">
                  <wp:posOffset>122663</wp:posOffset>
                </wp:positionV>
                <wp:extent cx="1000125" cy="64770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1000125" cy="647700"/>
                        </a:xfrm>
                        <a:prstGeom prst="roundRect">
                          <a:avLst/>
                        </a:prstGeom>
                        <a:noFill/>
                        <a:ln w="12700" cap="flat" cmpd="sng" algn="ctr">
                          <a:solidFill>
                            <a:srgbClr val="70AD47"/>
                          </a:solidFill>
                          <a:prstDash val="solid"/>
                          <a:miter lim="800000"/>
                        </a:ln>
                        <a:effectLst/>
                      </wps:spPr>
                      <wps:txbx>
                        <w:txbxContent>
                          <w:p w:rsidR="005C25B8" w:rsidRDefault="005C25B8" w:rsidP="005C25B8">
                            <w:pPr>
                              <w:ind w:left="180" w:hangingChars="100" w:hanging="180"/>
                              <w:jc w:val="left"/>
                              <w:rPr>
                                <w:sz w:val="18"/>
                              </w:rPr>
                            </w:pPr>
                            <w:r>
                              <w:rPr>
                                <w:rFonts w:hint="eastAsia"/>
                                <w:sz w:val="18"/>
                              </w:rPr>
                              <w:t>⑧</w:t>
                            </w:r>
                            <w:r>
                              <w:rPr>
                                <w:sz w:val="18"/>
                              </w:rPr>
                              <w:t>商品代金</w:t>
                            </w:r>
                          </w:p>
                          <w:p w:rsidR="005C25B8" w:rsidRPr="00CB4EDC" w:rsidRDefault="005C25B8" w:rsidP="005C25B8">
                            <w:pPr>
                              <w:ind w:leftChars="100" w:left="210"/>
                              <w:jc w:val="left"/>
                              <w:rPr>
                                <w:sz w:val="18"/>
                              </w:rPr>
                            </w:pPr>
                            <w:r>
                              <w:rPr>
                                <w:sz w:val="18"/>
                              </w:rPr>
                              <w:t>支払い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DBD8E8" id="角丸四角形 7" o:spid="_x0000_s1033" style="position:absolute;left:0;text-align:left;margin-left:97.9pt;margin-top:9.65pt;width:78.75pt;height:5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" filled="f" strokecolor="#70ad47" strokeweight="1pt">
                <v:stroke joinstyle="miter"/>
                <v:textbox>
                  <w:txbxContent>
                    <w:p w:rsidR="005C25B8" w:rsidRDefault="005C25B8" w:rsidP="005C25B8">
                      <w:pPr>
                        <w:ind w:left="180" w:hangingChars="100" w:hanging="180"/>
                        <w:jc w:val="left"/>
                        <w:rPr>
                          <w:sz w:val="18"/>
                        </w:rPr>
                      </w:pPr>
                      <w:r>
                        <w:rPr>
                          <w:rFonts w:hint="eastAsia"/>
                          <w:sz w:val="18"/>
                        </w:rPr>
                        <w:t>⑧</w:t>
                      </w:r>
                      <w:r>
                        <w:rPr>
                          <w:sz w:val="18"/>
                        </w:rPr>
                        <w:t>商品代金</w:t>
                      </w:r>
                    </w:p>
                    <w:p w:rsidR="005C25B8" w:rsidRPr="00CB4EDC" w:rsidRDefault="005C25B8" w:rsidP="005C25B8">
                      <w:pPr>
                        <w:ind w:leftChars="100" w:left="210"/>
                        <w:jc w:val="left"/>
                        <w:rPr>
                          <w:sz w:val="18"/>
                        </w:rPr>
                      </w:pPr>
                      <w:r>
                        <w:rPr>
                          <w:sz w:val="18"/>
                        </w:rPr>
                        <w:t>支払い</w:t>
                      </w:r>
                    </w:p>
                  </w:txbxContent>
                </v:textbox>
                <w10:wrap anchorx="margin"/>
              </v:roundrect>
            </w:pict>
          </mc:Fallback>
        </mc:AlternateContent>
      </w:r>
    </w:p>
    <w:p w:rsidR="00CD39B8" w:rsidRDefault="00CD39B8" w:rsidP="00CB4EDC">
      <w:pPr>
        <w:snapToGrid w:val="0"/>
        <w:rPr>
          <w:szCs w:val="21"/>
        </w:rPr>
      </w:pPr>
      <w:r>
        <w:rPr>
          <w:noProof/>
          <w:szCs w:val="21"/>
        </w:rPr>
        <mc:AlternateContent>
          <mc:Choice Requires="wps">
            <w:drawing>
              <wp:anchor distT="0" distB="0" distL="114300" distR="114300" simplePos="0" relativeHeight="251688960" behindDoc="0" locked="0" layoutInCell="1" allowOverlap="1">
                <wp:simplePos x="0" y="0"/>
                <wp:positionH relativeFrom="column">
                  <wp:posOffset>2342221</wp:posOffset>
                </wp:positionH>
                <wp:positionV relativeFrom="paragraph">
                  <wp:posOffset>3577</wp:posOffset>
                </wp:positionV>
                <wp:extent cx="1704680" cy="128239"/>
                <wp:effectExtent l="0" t="0" r="0" b="5715"/>
                <wp:wrapNone/>
                <wp:docPr id="21" name="左右矢印 21"/>
                <wp:cNvGraphicFramePr/>
                <a:graphic xmlns:a="http://schemas.openxmlformats.org/drawingml/2006/main">
                  <a:graphicData uri="http://schemas.microsoft.com/office/word/2010/wordprocessingShape">
                    <wps:wsp>
                      <wps:cNvSpPr/>
                      <wps:spPr>
                        <a:xfrm>
                          <a:off x="0" y="0"/>
                          <a:ext cx="1704680" cy="128239"/>
                        </a:xfrm>
                        <a:prstGeom prst="lef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3E23AB"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1" o:spid="_x0000_s1026" type="#_x0000_t69" style="position:absolute;left:0;text-align:left;margin-left:184.45pt;margin-top:.3pt;width:134.25pt;height:10.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" adj="812" fillcolor="#5b9bd5 [3204]" stroked="f" strokeweight="1pt"/>
            </w:pict>
          </mc:Fallback>
        </mc:AlternateContent>
      </w:r>
    </w:p>
    <w:p w:rsidR="00CD39B8" w:rsidRDefault="00CD39B8" w:rsidP="00CB4EDC">
      <w:pPr>
        <w:snapToGrid w:val="0"/>
        <w:rPr>
          <w:szCs w:val="21"/>
        </w:rPr>
      </w:pPr>
      <w:r>
        <w:rPr>
          <w:noProof/>
          <w:szCs w:val="21"/>
        </w:rPr>
        <mc:AlternateContent>
          <mc:Choice Requires="wps">
            <w:drawing>
              <wp:anchor distT="0" distB="0" distL="114300" distR="114300" simplePos="0" relativeHeight="251691008" behindDoc="0" locked="0" layoutInCell="1" allowOverlap="1" wp14:anchorId="4FA7765C" wp14:editId="667496FD">
                <wp:simplePos x="0" y="0"/>
                <wp:positionH relativeFrom="column">
                  <wp:posOffset>2258602</wp:posOffset>
                </wp:positionH>
                <wp:positionV relativeFrom="paragraph">
                  <wp:posOffset>121207</wp:posOffset>
                </wp:positionV>
                <wp:extent cx="426705" cy="128208"/>
                <wp:effectExtent l="0" t="0" r="0" b="5715"/>
                <wp:wrapNone/>
                <wp:docPr id="22" name="左右矢印 22"/>
                <wp:cNvGraphicFramePr/>
                <a:graphic xmlns:a="http://schemas.openxmlformats.org/drawingml/2006/main">
                  <a:graphicData uri="http://schemas.microsoft.com/office/word/2010/wordprocessingShape">
                    <wps:wsp>
                      <wps:cNvSpPr/>
                      <wps:spPr>
                        <a:xfrm>
                          <a:off x="0" y="0"/>
                          <a:ext cx="426705" cy="128208"/>
                        </a:xfrm>
                        <a:prstGeom prst="leftRight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C5D46" id="左右矢印 22" o:spid="_x0000_s1026" type="#_x0000_t69" style="position:absolute;left:0;text-align:left;margin-left:177.85pt;margin-top:9.55pt;width:33.6pt;height:10.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" adj="3245" fillcolor="#5b9bd5" stroked="f" strokeweight="1pt"/>
            </w:pict>
          </mc:Fallback>
        </mc:AlternateContent>
      </w:r>
      <w:r w:rsidRPr="005C25B8">
        <w:rPr>
          <w:noProof/>
          <w:szCs w:val="21"/>
        </w:rPr>
        <mc:AlternateContent>
          <mc:Choice Requires="wps">
            <w:drawing>
              <wp:anchor distT="0" distB="0" distL="114300" distR="114300" simplePos="0" relativeHeight="251675648" behindDoc="0" locked="0" layoutInCell="1" allowOverlap="1" wp14:anchorId="10B35406" wp14:editId="4AAB3003">
                <wp:simplePos x="0" y="0"/>
                <wp:positionH relativeFrom="margin">
                  <wp:posOffset>2710939</wp:posOffset>
                </wp:positionH>
                <wp:positionV relativeFrom="paragraph">
                  <wp:posOffset>7032</wp:posOffset>
                </wp:positionV>
                <wp:extent cx="1009650" cy="34290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1009650" cy="342900"/>
                        </a:xfrm>
                        <a:prstGeom prst="roundRect">
                          <a:avLst/>
                        </a:prstGeom>
                        <a:noFill/>
                        <a:ln w="12700" cap="flat" cmpd="sng" algn="ctr">
                          <a:solidFill>
                            <a:srgbClr val="70AD47"/>
                          </a:solidFill>
                          <a:prstDash val="solid"/>
                          <a:miter lim="800000"/>
                        </a:ln>
                        <a:effectLst/>
                      </wps:spPr>
                      <wps:txbx>
                        <w:txbxContent>
                          <w:p w:rsidR="005C25B8" w:rsidRPr="00CB4EDC" w:rsidRDefault="005C25B8" w:rsidP="005C25B8">
                            <w:pPr>
                              <w:ind w:left="180" w:hangingChars="100" w:hanging="180"/>
                              <w:jc w:val="left"/>
                              <w:rPr>
                                <w:sz w:val="18"/>
                              </w:rPr>
                            </w:pPr>
                            <w:r>
                              <w:rPr>
                                <w:rFonts w:hint="eastAsia"/>
                                <w:sz w:val="18"/>
                              </w:rPr>
                              <w:t>⓻請求</w:t>
                            </w:r>
                            <w:r>
                              <w:rPr>
                                <w:sz w:val="18"/>
                              </w:rPr>
                              <w:t>書発行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B35406" id="角丸四角形 9" o:spid="_x0000_s1034" style="position:absolute;left:0;text-align:left;margin-left:213.45pt;margin-top:.55pt;width:79.5pt;height:2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" filled="f" strokecolor="#70ad47" strokeweight="1pt">
                <v:stroke joinstyle="miter"/>
                <v:textbox>
                  <w:txbxContent>
                    <w:p w:rsidR="005C25B8" w:rsidRPr="00CB4EDC" w:rsidRDefault="005C25B8" w:rsidP="005C25B8">
                      <w:pPr>
                        <w:ind w:left="180" w:hangingChars="100" w:hanging="180"/>
                        <w:jc w:val="left"/>
                        <w:rPr>
                          <w:sz w:val="18"/>
                        </w:rPr>
                      </w:pPr>
                      <w:r>
                        <w:rPr>
                          <w:rFonts w:hint="eastAsia"/>
                          <w:sz w:val="18"/>
                        </w:rPr>
                        <w:t>⓻請求</w:t>
                      </w:r>
                      <w:r>
                        <w:rPr>
                          <w:sz w:val="18"/>
                        </w:rPr>
                        <w:t>書発行</w:t>
                      </w:r>
                    </w:p>
                  </w:txbxContent>
                </v:textbox>
                <w10:wrap anchorx="margin"/>
              </v:roundrect>
            </w:pict>
          </mc:Fallback>
        </mc:AlternateContent>
      </w:r>
    </w:p>
    <w:p w:rsidR="00CD39B8" w:rsidRDefault="00CD39B8" w:rsidP="00CB4EDC">
      <w:pPr>
        <w:snapToGrid w:val="0"/>
        <w:rPr>
          <w:szCs w:val="21"/>
        </w:rPr>
      </w:pPr>
    </w:p>
    <w:p w:rsidR="00585F80" w:rsidRPr="00585F80" w:rsidRDefault="00585F80" w:rsidP="00585F80">
      <w:pPr>
        <w:snapToGrid w:val="0"/>
        <w:rPr>
          <w:szCs w:val="21"/>
        </w:rPr>
      </w:pPr>
      <w:r w:rsidRPr="00585F80">
        <w:rPr>
          <w:rFonts w:hint="eastAsia"/>
          <w:szCs w:val="21"/>
        </w:rPr>
        <w:t>①寄附</w:t>
      </w:r>
      <w:r w:rsidRPr="00585F80">
        <w:rPr>
          <w:szCs w:val="21"/>
        </w:rPr>
        <w:t>者は各種ふるさと納税サイトより寄附を行い</w:t>
      </w:r>
      <w:r w:rsidR="00880580">
        <w:rPr>
          <w:rFonts w:hint="eastAsia"/>
          <w:szCs w:val="21"/>
        </w:rPr>
        <w:t>、</w:t>
      </w:r>
      <w:r w:rsidRPr="00585F80">
        <w:rPr>
          <w:szCs w:val="21"/>
        </w:rPr>
        <w:t>返礼品の選択をします。</w:t>
      </w:r>
    </w:p>
    <w:p w:rsidR="00585F80" w:rsidRPr="00585F80" w:rsidRDefault="00585F80" w:rsidP="00F54B8D">
      <w:pPr>
        <w:snapToGrid w:val="0"/>
        <w:rPr>
          <w:szCs w:val="21"/>
        </w:rPr>
      </w:pPr>
      <w:r w:rsidRPr="00585F80">
        <w:rPr>
          <w:rFonts w:hint="eastAsia"/>
          <w:szCs w:val="21"/>
        </w:rPr>
        <w:t>②</w:t>
      </w:r>
      <w:r w:rsidR="00F54B8D" w:rsidRPr="00F54B8D">
        <w:rPr>
          <w:rFonts w:hint="eastAsia"/>
          <w:szCs w:val="21"/>
        </w:rPr>
        <w:t>寄附者からの注文を業務代行事業者が週に</w:t>
      </w:r>
      <w:r w:rsidR="00F54B8D">
        <w:rPr>
          <w:rFonts w:hint="eastAsia"/>
          <w:szCs w:val="21"/>
        </w:rPr>
        <w:t>１</w:t>
      </w:r>
      <w:r w:rsidR="00F54B8D" w:rsidRPr="00F54B8D">
        <w:rPr>
          <w:szCs w:val="21"/>
        </w:rPr>
        <w:t>回まとめ</w:t>
      </w:r>
      <w:r w:rsidR="00F54B8D" w:rsidRPr="00F54B8D">
        <w:rPr>
          <w:rFonts w:hint="eastAsia"/>
          <w:szCs w:val="21"/>
        </w:rPr>
        <w:t>て、宅配業者へ発送伝票作成の依頼をします</w:t>
      </w:r>
      <w:r w:rsidRPr="00585F80">
        <w:rPr>
          <w:szCs w:val="21"/>
        </w:rPr>
        <w:t>。</w:t>
      </w:r>
    </w:p>
    <w:p w:rsidR="00585F80" w:rsidRPr="00585F80" w:rsidRDefault="00585F80" w:rsidP="00585F80">
      <w:pPr>
        <w:snapToGrid w:val="0"/>
        <w:rPr>
          <w:szCs w:val="21"/>
        </w:rPr>
      </w:pPr>
      <w:r w:rsidRPr="00585F80">
        <w:rPr>
          <w:rFonts w:hint="eastAsia"/>
          <w:szCs w:val="21"/>
        </w:rPr>
        <w:t>③宅配業者は発送伝票を作成し</w:t>
      </w:r>
      <w:r>
        <w:rPr>
          <w:rFonts w:hint="eastAsia"/>
          <w:szCs w:val="21"/>
        </w:rPr>
        <w:t>、</w:t>
      </w:r>
      <w:r w:rsidRPr="00585F80">
        <w:rPr>
          <w:szCs w:val="21"/>
        </w:rPr>
        <w:t>提供事業者へ配布します。</w:t>
      </w:r>
    </w:p>
    <w:p w:rsidR="00585F80" w:rsidRDefault="00585F80" w:rsidP="00585F80">
      <w:pPr>
        <w:snapToGrid w:val="0"/>
        <w:rPr>
          <w:szCs w:val="21"/>
        </w:rPr>
      </w:pPr>
      <w:r w:rsidRPr="00585F80">
        <w:rPr>
          <w:rFonts w:hint="eastAsia"/>
          <w:szCs w:val="21"/>
        </w:rPr>
        <w:t>④提供事業者は</w:t>
      </w:r>
      <w:r>
        <w:rPr>
          <w:rFonts w:hint="eastAsia"/>
          <w:szCs w:val="21"/>
        </w:rPr>
        <w:t>、</w:t>
      </w:r>
      <w:r w:rsidRPr="00585F80">
        <w:rPr>
          <w:szCs w:val="21"/>
        </w:rPr>
        <w:t>後日宅配業者が集荷をするので</w:t>
      </w:r>
      <w:r>
        <w:rPr>
          <w:rFonts w:hint="eastAsia"/>
          <w:szCs w:val="21"/>
        </w:rPr>
        <w:t>、</w:t>
      </w:r>
      <w:r w:rsidRPr="00585F80">
        <w:rPr>
          <w:szCs w:val="21"/>
        </w:rPr>
        <w:t>それまでに商品を梱包し</w:t>
      </w:r>
      <w:r w:rsidR="00880580">
        <w:rPr>
          <w:rFonts w:hint="eastAsia"/>
          <w:szCs w:val="21"/>
        </w:rPr>
        <w:t>、発送の</w:t>
      </w:r>
      <w:r w:rsidRPr="00585F80">
        <w:rPr>
          <w:szCs w:val="21"/>
        </w:rPr>
        <w:t>準備をし</w:t>
      </w:r>
      <w:r w:rsidRPr="00585F80">
        <w:rPr>
          <w:rFonts w:hint="eastAsia"/>
          <w:szCs w:val="21"/>
        </w:rPr>
        <w:t>てください。</w:t>
      </w:r>
    </w:p>
    <w:p w:rsidR="00585F80" w:rsidRPr="00585F80" w:rsidRDefault="00880580" w:rsidP="00585F80">
      <w:pPr>
        <w:snapToGrid w:val="0"/>
        <w:rPr>
          <w:szCs w:val="21"/>
        </w:rPr>
      </w:pPr>
      <w:r>
        <w:rPr>
          <w:rFonts w:hint="eastAsia"/>
          <w:szCs w:val="21"/>
        </w:rPr>
        <w:t>⑤</w:t>
      </w:r>
      <w:r w:rsidR="00585F80" w:rsidRPr="00585F80">
        <w:rPr>
          <w:szCs w:val="21"/>
        </w:rPr>
        <w:t>宅配業者が返礼品の集荷をします。</w:t>
      </w:r>
    </w:p>
    <w:p w:rsidR="00585F80" w:rsidRPr="00585F80" w:rsidRDefault="00585F80" w:rsidP="00585F80">
      <w:pPr>
        <w:snapToGrid w:val="0"/>
        <w:rPr>
          <w:szCs w:val="21"/>
        </w:rPr>
      </w:pPr>
      <w:r w:rsidRPr="00585F80">
        <w:rPr>
          <w:rFonts w:hint="eastAsia"/>
          <w:szCs w:val="21"/>
        </w:rPr>
        <w:t>⑥宅配業者は返礼品の発送をします。</w:t>
      </w:r>
    </w:p>
    <w:p w:rsidR="00585F80" w:rsidRPr="00585F80" w:rsidRDefault="00585F80" w:rsidP="00585F80">
      <w:pPr>
        <w:snapToGrid w:val="0"/>
        <w:rPr>
          <w:szCs w:val="21"/>
        </w:rPr>
      </w:pPr>
      <w:r w:rsidRPr="00585F80">
        <w:rPr>
          <w:rFonts w:hint="eastAsia"/>
          <w:szCs w:val="21"/>
        </w:rPr>
        <w:t>※</w:t>
      </w:r>
      <w:r w:rsidRPr="00585F80">
        <w:rPr>
          <w:szCs w:val="21"/>
        </w:rPr>
        <w:t>送料は</w:t>
      </w:r>
      <w:r>
        <w:rPr>
          <w:rFonts w:hint="eastAsia"/>
          <w:szCs w:val="21"/>
        </w:rPr>
        <w:t>市</w:t>
      </w:r>
      <w:r w:rsidRPr="00585F80">
        <w:rPr>
          <w:szCs w:val="21"/>
        </w:rPr>
        <w:t>に請求されます。</w:t>
      </w:r>
    </w:p>
    <w:p w:rsidR="00585F80" w:rsidRPr="00585F80" w:rsidRDefault="00585F80" w:rsidP="00585F80">
      <w:pPr>
        <w:snapToGrid w:val="0"/>
        <w:rPr>
          <w:szCs w:val="21"/>
        </w:rPr>
      </w:pPr>
      <w:r w:rsidRPr="00585F80">
        <w:rPr>
          <w:rFonts w:hint="eastAsia"/>
          <w:szCs w:val="21"/>
        </w:rPr>
        <w:t>⑦当</w:t>
      </w:r>
      <w:r>
        <w:rPr>
          <w:rFonts w:hint="eastAsia"/>
          <w:szCs w:val="21"/>
        </w:rPr>
        <w:t>市</w:t>
      </w:r>
      <w:r w:rsidRPr="00585F80">
        <w:rPr>
          <w:szCs w:val="21"/>
        </w:rPr>
        <w:t>利用のふるさと納税管理システムより前月分の発送履歴が確認できるため</w:t>
      </w:r>
      <w:r>
        <w:rPr>
          <w:rFonts w:hint="eastAsia"/>
          <w:szCs w:val="21"/>
        </w:rPr>
        <w:t>、</w:t>
      </w:r>
      <w:r w:rsidRPr="00585F80">
        <w:rPr>
          <w:szCs w:val="21"/>
        </w:rPr>
        <w:t>提</w:t>
      </w:r>
      <w:r w:rsidRPr="00585F80">
        <w:rPr>
          <w:rFonts w:hint="eastAsia"/>
          <w:szCs w:val="21"/>
        </w:rPr>
        <w:t>供</w:t>
      </w:r>
      <w:r w:rsidRPr="00585F80">
        <w:rPr>
          <w:szCs w:val="21"/>
        </w:rPr>
        <w:t>事業者において前月分の請求明細書を発行してください。</w:t>
      </w:r>
    </w:p>
    <w:p w:rsidR="00585F80" w:rsidRPr="00585F80" w:rsidRDefault="00585F80" w:rsidP="00585F80">
      <w:pPr>
        <w:snapToGrid w:val="0"/>
        <w:rPr>
          <w:szCs w:val="21"/>
        </w:rPr>
      </w:pPr>
      <w:r w:rsidRPr="00585F80">
        <w:rPr>
          <w:rFonts w:hint="eastAsia"/>
          <w:szCs w:val="21"/>
        </w:rPr>
        <w:t>⑧提供事業者は請求明細書</w:t>
      </w:r>
      <w:r w:rsidRPr="00585F80">
        <w:rPr>
          <w:szCs w:val="21"/>
        </w:rPr>
        <w:t>の内容を確認し</w:t>
      </w:r>
      <w:r>
        <w:rPr>
          <w:rFonts w:hint="eastAsia"/>
          <w:szCs w:val="21"/>
        </w:rPr>
        <w:t>、</w:t>
      </w:r>
      <w:r>
        <w:rPr>
          <w:szCs w:val="21"/>
        </w:rPr>
        <w:t>請求</w:t>
      </w:r>
      <w:r w:rsidRPr="00585F80">
        <w:rPr>
          <w:szCs w:val="21"/>
        </w:rPr>
        <w:t>を</w:t>
      </w:r>
      <w:r>
        <w:rPr>
          <w:rFonts w:hint="eastAsia"/>
          <w:szCs w:val="21"/>
        </w:rPr>
        <w:t>業務代行事業者へ</w:t>
      </w:r>
      <w:r w:rsidRPr="00585F80">
        <w:rPr>
          <w:szCs w:val="21"/>
        </w:rPr>
        <w:t>送付してください。</w:t>
      </w:r>
    </w:p>
    <w:p w:rsidR="00CB4EDC" w:rsidRDefault="00585F80" w:rsidP="00585F80">
      <w:pPr>
        <w:snapToGrid w:val="0"/>
        <w:rPr>
          <w:szCs w:val="21"/>
        </w:rPr>
      </w:pPr>
      <w:r w:rsidRPr="00585F80">
        <w:rPr>
          <w:rFonts w:hint="eastAsia"/>
          <w:szCs w:val="21"/>
        </w:rPr>
        <w:t>⑨</w:t>
      </w:r>
      <w:r w:rsidRPr="00585F80">
        <w:rPr>
          <w:szCs w:val="21"/>
        </w:rPr>
        <w:t>請求書受領後に支払を行います。</w:t>
      </w:r>
    </w:p>
    <w:p w:rsidR="003460B1" w:rsidRPr="00A91A70" w:rsidRDefault="00584F73" w:rsidP="00585F80">
      <w:pPr>
        <w:snapToGrid w:val="0"/>
      </w:pPr>
      <w:bookmarkStart w:id="0" w:name="_GoBack"/>
      <w:r w:rsidRPr="00A91A70">
        <w:rPr>
          <w:rFonts w:hint="eastAsia"/>
        </w:rPr>
        <w:t>※店舗型ふるさと納税の事務フローは別に記載</w:t>
      </w:r>
    </w:p>
    <w:bookmarkEnd w:id="0"/>
    <w:p w:rsidR="00584F73" w:rsidRPr="003460B1" w:rsidRDefault="00584F73" w:rsidP="00585F80">
      <w:pPr>
        <w:snapToGrid w:val="0"/>
      </w:pPr>
    </w:p>
    <w:p w:rsidR="003460B1" w:rsidRPr="003460B1" w:rsidRDefault="009E5CD5" w:rsidP="003460B1">
      <w:pPr>
        <w:pStyle w:val="Default"/>
        <w:rPr>
          <w:sz w:val="21"/>
          <w:szCs w:val="22"/>
          <w:shd w:val="pct15" w:color="auto" w:fill="FFFFFF"/>
        </w:rPr>
      </w:pPr>
      <w:r>
        <w:rPr>
          <w:rFonts w:hint="eastAsia"/>
          <w:sz w:val="21"/>
          <w:szCs w:val="22"/>
          <w:shd w:val="pct15" w:color="auto" w:fill="FFFFFF"/>
        </w:rPr>
        <w:t>１１</w:t>
      </w:r>
      <w:r w:rsidR="003460B1">
        <w:rPr>
          <w:rFonts w:hint="eastAsia"/>
          <w:sz w:val="21"/>
          <w:szCs w:val="22"/>
          <w:shd w:val="pct15" w:color="auto" w:fill="FFFFFF"/>
        </w:rPr>
        <w:t xml:space="preserve">　</w:t>
      </w:r>
      <w:r w:rsidR="003460B1" w:rsidRPr="003460B1">
        <w:rPr>
          <w:sz w:val="21"/>
          <w:szCs w:val="22"/>
          <w:shd w:val="pct15" w:color="auto" w:fill="FFFFFF"/>
        </w:rPr>
        <w:t>その他の留意事項</w:t>
      </w:r>
      <w:r w:rsidR="003460B1">
        <w:rPr>
          <w:rFonts w:hint="eastAsia"/>
          <w:sz w:val="21"/>
          <w:szCs w:val="22"/>
          <w:shd w:val="pct15" w:color="auto" w:fill="FFFFFF"/>
        </w:rPr>
        <w:t xml:space="preserve">　　　　　　　　　　　　　　　　　　　　　　　　　　　　　　　</w:t>
      </w:r>
    </w:p>
    <w:p w:rsidR="003460B1" w:rsidRPr="003460B1" w:rsidRDefault="003460B1" w:rsidP="000E18D4">
      <w:pPr>
        <w:pStyle w:val="Default"/>
        <w:ind w:left="420" w:hangingChars="200" w:hanging="420"/>
        <w:rPr>
          <w:sz w:val="21"/>
          <w:szCs w:val="22"/>
        </w:rPr>
      </w:pPr>
      <w:r w:rsidRPr="003460B1">
        <w:rPr>
          <w:sz w:val="21"/>
          <w:szCs w:val="22"/>
        </w:rPr>
        <w:t>（１）</w:t>
      </w:r>
      <w:r>
        <w:rPr>
          <w:rFonts w:hint="eastAsia"/>
          <w:sz w:val="21"/>
          <w:szCs w:val="22"/>
        </w:rPr>
        <w:t>市</w:t>
      </w:r>
      <w:r>
        <w:rPr>
          <w:sz w:val="21"/>
          <w:szCs w:val="22"/>
        </w:rPr>
        <w:t>は</w:t>
      </w:r>
      <w:r>
        <w:rPr>
          <w:rFonts w:hint="eastAsia"/>
          <w:sz w:val="21"/>
          <w:szCs w:val="22"/>
        </w:rPr>
        <w:t>、</w:t>
      </w:r>
      <w:r w:rsidRPr="003460B1">
        <w:rPr>
          <w:sz w:val="21"/>
          <w:szCs w:val="22"/>
        </w:rPr>
        <w:t>提供事業者</w:t>
      </w:r>
      <w:r>
        <w:rPr>
          <w:sz w:val="21"/>
          <w:szCs w:val="22"/>
        </w:rPr>
        <w:t>及び返礼品が４及び６に定める要件に適合しなくなったと認める場合</w:t>
      </w:r>
      <w:r>
        <w:rPr>
          <w:rFonts w:hint="eastAsia"/>
          <w:sz w:val="21"/>
          <w:szCs w:val="22"/>
        </w:rPr>
        <w:t>、</w:t>
      </w:r>
      <w:r>
        <w:rPr>
          <w:sz w:val="21"/>
          <w:szCs w:val="22"/>
        </w:rPr>
        <w:t>その登録を取り消すことがあります。また</w:t>
      </w:r>
      <w:r>
        <w:rPr>
          <w:rFonts w:hint="eastAsia"/>
          <w:sz w:val="21"/>
          <w:szCs w:val="22"/>
        </w:rPr>
        <w:t>、</w:t>
      </w:r>
      <w:r>
        <w:rPr>
          <w:sz w:val="21"/>
          <w:szCs w:val="22"/>
        </w:rPr>
        <w:t>情勢上の問題や</w:t>
      </w:r>
      <w:r>
        <w:rPr>
          <w:rFonts w:hint="eastAsia"/>
          <w:sz w:val="21"/>
          <w:szCs w:val="22"/>
        </w:rPr>
        <w:t>、市</w:t>
      </w:r>
      <w:r>
        <w:rPr>
          <w:sz w:val="21"/>
          <w:szCs w:val="22"/>
        </w:rPr>
        <w:t>が不利益を被る可能性がある場合は</w:t>
      </w:r>
      <w:r>
        <w:rPr>
          <w:rFonts w:hint="eastAsia"/>
          <w:sz w:val="21"/>
          <w:szCs w:val="22"/>
        </w:rPr>
        <w:t>、</w:t>
      </w:r>
      <w:r w:rsidR="004B04E6" w:rsidRPr="003460B1">
        <w:rPr>
          <w:sz w:val="21"/>
          <w:szCs w:val="22"/>
        </w:rPr>
        <w:t>提供事業者</w:t>
      </w:r>
      <w:r w:rsidRPr="003460B1">
        <w:rPr>
          <w:sz w:val="21"/>
          <w:szCs w:val="22"/>
        </w:rPr>
        <w:t>の承諾なく取り扱いを中止する場合があります。</w:t>
      </w:r>
    </w:p>
    <w:p w:rsidR="003460B1" w:rsidRPr="003460B1" w:rsidRDefault="003460B1" w:rsidP="008D24F4">
      <w:pPr>
        <w:pStyle w:val="Default"/>
        <w:ind w:left="420" w:hangingChars="200" w:hanging="420"/>
        <w:rPr>
          <w:sz w:val="21"/>
          <w:szCs w:val="22"/>
        </w:rPr>
      </w:pPr>
      <w:r>
        <w:rPr>
          <w:sz w:val="21"/>
          <w:szCs w:val="22"/>
        </w:rPr>
        <w:t>（２）登録された返礼品を変更または辞退する場合は</w:t>
      </w:r>
      <w:r>
        <w:rPr>
          <w:rFonts w:hint="eastAsia"/>
          <w:sz w:val="21"/>
          <w:szCs w:val="22"/>
        </w:rPr>
        <w:t>、</w:t>
      </w:r>
      <w:r w:rsidR="008D24F4">
        <w:rPr>
          <w:rFonts w:hint="eastAsia"/>
          <w:sz w:val="21"/>
          <w:szCs w:val="22"/>
        </w:rPr>
        <w:t>桜川市ふるさと応援寄附金事業返</w:t>
      </w:r>
      <w:r w:rsidR="008D24F4">
        <w:rPr>
          <w:rFonts w:hint="eastAsia"/>
          <w:sz w:val="21"/>
          <w:szCs w:val="22"/>
        </w:rPr>
        <w:lastRenderedPageBreak/>
        <w:t>礼品登録内容変更等申請書を提出してください</w:t>
      </w:r>
      <w:r w:rsidRPr="003460B1">
        <w:rPr>
          <w:sz w:val="21"/>
          <w:szCs w:val="22"/>
        </w:rPr>
        <w:t>。</w:t>
      </w:r>
      <w:r w:rsidR="00A2589B">
        <w:rPr>
          <w:rFonts w:hint="eastAsia"/>
          <w:sz w:val="21"/>
          <w:szCs w:val="22"/>
        </w:rPr>
        <w:t>写真等の提出が必要になる場合があります。</w:t>
      </w:r>
    </w:p>
    <w:p w:rsidR="003460B1" w:rsidRPr="003460B1" w:rsidRDefault="003460B1" w:rsidP="000E18D4">
      <w:pPr>
        <w:pStyle w:val="Default"/>
        <w:ind w:left="420" w:hangingChars="200" w:hanging="420"/>
        <w:rPr>
          <w:sz w:val="21"/>
          <w:szCs w:val="22"/>
        </w:rPr>
      </w:pPr>
      <w:r w:rsidRPr="003460B1">
        <w:rPr>
          <w:sz w:val="21"/>
          <w:szCs w:val="22"/>
        </w:rPr>
        <w:t>（３）インターネットＷｅｂサイト及び返礼</w:t>
      </w:r>
      <w:r>
        <w:rPr>
          <w:sz w:val="21"/>
          <w:szCs w:val="22"/>
        </w:rPr>
        <w:t>品カタログ等での掲載順や広報誌等への掲載する返礼品の選定などは</w:t>
      </w:r>
      <w:r>
        <w:rPr>
          <w:rFonts w:hint="eastAsia"/>
          <w:sz w:val="21"/>
          <w:szCs w:val="22"/>
        </w:rPr>
        <w:t>市</w:t>
      </w:r>
      <w:r w:rsidRPr="003460B1">
        <w:rPr>
          <w:sz w:val="21"/>
          <w:szCs w:val="22"/>
        </w:rPr>
        <w:t>への一任となります。</w:t>
      </w:r>
    </w:p>
    <w:p w:rsidR="003460B1" w:rsidRDefault="003460B1" w:rsidP="000E18D4">
      <w:pPr>
        <w:pStyle w:val="Default"/>
        <w:ind w:left="420" w:hangingChars="200" w:hanging="420"/>
        <w:rPr>
          <w:sz w:val="21"/>
          <w:szCs w:val="22"/>
        </w:rPr>
      </w:pPr>
      <w:r>
        <w:rPr>
          <w:sz w:val="21"/>
          <w:szCs w:val="22"/>
        </w:rPr>
        <w:t>（４）提供いただいた返礼品の写真データは</w:t>
      </w:r>
      <w:r>
        <w:rPr>
          <w:rFonts w:hint="eastAsia"/>
          <w:sz w:val="21"/>
          <w:szCs w:val="22"/>
        </w:rPr>
        <w:t>、市</w:t>
      </w:r>
      <w:r w:rsidRPr="003460B1">
        <w:rPr>
          <w:sz w:val="21"/>
          <w:szCs w:val="22"/>
        </w:rPr>
        <w:t>がふるさと納</w:t>
      </w:r>
      <w:r>
        <w:rPr>
          <w:sz w:val="21"/>
          <w:szCs w:val="22"/>
        </w:rPr>
        <w:t>税のＰＲとして行う広告やふるさと納税サイトへの利用をしますので</w:t>
      </w:r>
      <w:r>
        <w:rPr>
          <w:rFonts w:hint="eastAsia"/>
          <w:sz w:val="21"/>
          <w:szCs w:val="22"/>
        </w:rPr>
        <w:t>、</w:t>
      </w:r>
      <w:r w:rsidRPr="003460B1">
        <w:rPr>
          <w:sz w:val="21"/>
          <w:szCs w:val="22"/>
        </w:rPr>
        <w:t>予めご了承ください。</w:t>
      </w:r>
    </w:p>
    <w:p w:rsidR="00EA65D0" w:rsidRDefault="00EA65D0" w:rsidP="000E18D4">
      <w:pPr>
        <w:pStyle w:val="Default"/>
        <w:ind w:left="420" w:hangingChars="200" w:hanging="420"/>
        <w:rPr>
          <w:sz w:val="21"/>
          <w:szCs w:val="22"/>
        </w:rPr>
      </w:pPr>
      <w:r>
        <w:rPr>
          <w:rFonts w:hint="eastAsia"/>
          <w:sz w:val="21"/>
          <w:szCs w:val="22"/>
        </w:rPr>
        <w:t>（５）</w:t>
      </w:r>
      <w:r w:rsidR="004274CA">
        <w:rPr>
          <w:rFonts w:hint="eastAsia"/>
          <w:sz w:val="21"/>
          <w:szCs w:val="22"/>
        </w:rPr>
        <w:t>寄附者へ連絡の際は「桜川市</w:t>
      </w:r>
      <w:r w:rsidRPr="00EA65D0">
        <w:rPr>
          <w:rFonts w:hint="eastAsia"/>
          <w:sz w:val="21"/>
          <w:szCs w:val="22"/>
        </w:rPr>
        <w:t>ふるさと納税</w:t>
      </w:r>
      <w:r w:rsidRPr="00EA65D0">
        <w:rPr>
          <w:sz w:val="21"/>
          <w:szCs w:val="22"/>
        </w:rPr>
        <w:t>」の連絡である旨を通知</w:t>
      </w:r>
      <w:r>
        <w:rPr>
          <w:rFonts w:hint="eastAsia"/>
          <w:sz w:val="21"/>
          <w:szCs w:val="22"/>
        </w:rPr>
        <w:t>してください。</w:t>
      </w:r>
    </w:p>
    <w:p w:rsidR="00EA65D0" w:rsidRDefault="00EA65D0" w:rsidP="00EA65D0">
      <w:pPr>
        <w:pStyle w:val="Default"/>
        <w:ind w:left="210" w:hangingChars="100" w:hanging="210"/>
        <w:rPr>
          <w:sz w:val="21"/>
          <w:szCs w:val="22"/>
        </w:rPr>
      </w:pPr>
      <w:r>
        <w:rPr>
          <w:rFonts w:hint="eastAsia"/>
          <w:sz w:val="21"/>
          <w:szCs w:val="22"/>
        </w:rPr>
        <w:t>（６）</w:t>
      </w:r>
      <w:r w:rsidRPr="00EA65D0">
        <w:rPr>
          <w:rFonts w:hint="eastAsia"/>
          <w:sz w:val="21"/>
          <w:szCs w:val="22"/>
        </w:rPr>
        <w:t>商品の梱包やパッケージは必ず新品</w:t>
      </w:r>
      <w:r w:rsidRPr="00EA65D0">
        <w:rPr>
          <w:sz w:val="21"/>
          <w:szCs w:val="22"/>
        </w:rPr>
        <w:t>を</w:t>
      </w:r>
      <w:r>
        <w:rPr>
          <w:rFonts w:hint="eastAsia"/>
          <w:sz w:val="21"/>
          <w:szCs w:val="22"/>
        </w:rPr>
        <w:t>使用してください。</w:t>
      </w:r>
    </w:p>
    <w:p w:rsidR="00EA65D0" w:rsidRDefault="00EA65D0" w:rsidP="000E18D4">
      <w:pPr>
        <w:pStyle w:val="Default"/>
        <w:ind w:left="420" w:hangingChars="200" w:hanging="420"/>
        <w:rPr>
          <w:sz w:val="21"/>
          <w:szCs w:val="22"/>
        </w:rPr>
      </w:pPr>
      <w:r>
        <w:rPr>
          <w:rFonts w:hint="eastAsia"/>
          <w:sz w:val="21"/>
          <w:szCs w:val="22"/>
        </w:rPr>
        <w:t>（７）</w:t>
      </w:r>
      <w:r w:rsidRPr="00EA65D0">
        <w:rPr>
          <w:rFonts w:hint="eastAsia"/>
          <w:sz w:val="21"/>
          <w:szCs w:val="22"/>
        </w:rPr>
        <w:t>自然災害</w:t>
      </w:r>
      <w:r>
        <w:rPr>
          <w:rFonts w:hint="eastAsia"/>
          <w:sz w:val="21"/>
          <w:szCs w:val="22"/>
        </w:rPr>
        <w:t>等の影響により</w:t>
      </w:r>
      <w:r w:rsidR="005A2368">
        <w:rPr>
          <w:rFonts w:hint="eastAsia"/>
          <w:sz w:val="21"/>
          <w:szCs w:val="22"/>
        </w:rPr>
        <w:t>、</w:t>
      </w:r>
      <w:r>
        <w:rPr>
          <w:rFonts w:hint="eastAsia"/>
          <w:sz w:val="21"/>
          <w:szCs w:val="22"/>
        </w:rPr>
        <w:t>例年より出荷数が少ない場合</w:t>
      </w:r>
      <w:r w:rsidR="005A2368">
        <w:rPr>
          <w:rFonts w:hint="eastAsia"/>
          <w:sz w:val="21"/>
          <w:szCs w:val="22"/>
        </w:rPr>
        <w:t>等</w:t>
      </w:r>
      <w:r>
        <w:rPr>
          <w:rFonts w:hint="eastAsia"/>
          <w:sz w:val="21"/>
          <w:szCs w:val="22"/>
        </w:rPr>
        <w:t>は事前に連絡をお願いします。また、</w:t>
      </w:r>
      <w:r w:rsidRPr="00EA65D0">
        <w:rPr>
          <w:rFonts w:hint="eastAsia"/>
          <w:sz w:val="21"/>
          <w:szCs w:val="22"/>
        </w:rPr>
        <w:t>在庫切れ</w:t>
      </w:r>
      <w:r>
        <w:rPr>
          <w:rFonts w:hint="eastAsia"/>
          <w:sz w:val="21"/>
          <w:szCs w:val="22"/>
        </w:rPr>
        <w:t>の場合</w:t>
      </w:r>
      <w:r w:rsidRPr="00EA65D0">
        <w:rPr>
          <w:rFonts w:hint="eastAsia"/>
          <w:sz w:val="21"/>
          <w:szCs w:val="22"/>
        </w:rPr>
        <w:t>は少し余裕のある段階で連絡をお願いします。</w:t>
      </w:r>
    </w:p>
    <w:p w:rsidR="00EA65D0" w:rsidRDefault="00EA65D0" w:rsidP="000E18D4">
      <w:pPr>
        <w:pStyle w:val="Default"/>
        <w:ind w:left="420" w:hangingChars="200" w:hanging="420"/>
        <w:rPr>
          <w:sz w:val="21"/>
          <w:szCs w:val="22"/>
        </w:rPr>
      </w:pPr>
      <w:r>
        <w:rPr>
          <w:rFonts w:hint="eastAsia"/>
          <w:sz w:val="21"/>
          <w:szCs w:val="22"/>
        </w:rPr>
        <w:t>（８）</w:t>
      </w:r>
      <w:r w:rsidRPr="00EA65D0">
        <w:rPr>
          <w:rFonts w:hint="eastAsia"/>
          <w:sz w:val="21"/>
          <w:szCs w:val="22"/>
        </w:rPr>
        <w:t>商品自体のトラブルに関しては、製造物責任法に基づき</w:t>
      </w:r>
      <w:r w:rsidR="005A2368">
        <w:rPr>
          <w:rFonts w:hint="eastAsia"/>
          <w:sz w:val="21"/>
          <w:szCs w:val="22"/>
        </w:rPr>
        <w:t>、</w:t>
      </w:r>
      <w:r w:rsidRPr="00EA65D0">
        <w:rPr>
          <w:rFonts w:hint="eastAsia"/>
          <w:sz w:val="21"/>
          <w:szCs w:val="22"/>
        </w:rPr>
        <w:t>貴社にご対応いただきます。</w:t>
      </w:r>
    </w:p>
    <w:p w:rsidR="00EA65D0" w:rsidRPr="00EA65D0" w:rsidRDefault="00EA65D0" w:rsidP="00EA65D0">
      <w:pPr>
        <w:pStyle w:val="Default"/>
        <w:ind w:left="210" w:hangingChars="100" w:hanging="210"/>
        <w:rPr>
          <w:sz w:val="21"/>
          <w:szCs w:val="22"/>
        </w:rPr>
      </w:pPr>
      <w:r>
        <w:rPr>
          <w:rFonts w:hint="eastAsia"/>
          <w:sz w:val="21"/>
          <w:szCs w:val="22"/>
        </w:rPr>
        <w:t>（９）</w:t>
      </w:r>
      <w:r w:rsidRPr="00EA65D0">
        <w:rPr>
          <w:rFonts w:hint="eastAsia"/>
          <w:sz w:val="21"/>
          <w:szCs w:val="22"/>
        </w:rPr>
        <w:t>返品を受け付けるケースは概ね下記の３点となります。</w:t>
      </w:r>
    </w:p>
    <w:p w:rsidR="00EA65D0" w:rsidRPr="00EA65D0" w:rsidRDefault="000E18D4" w:rsidP="000E18D4">
      <w:pPr>
        <w:pStyle w:val="Default"/>
        <w:ind w:leftChars="100" w:left="210" w:firstLineChars="100" w:firstLine="210"/>
        <w:rPr>
          <w:sz w:val="21"/>
          <w:szCs w:val="22"/>
        </w:rPr>
      </w:pPr>
      <w:r>
        <w:rPr>
          <w:rFonts w:hint="eastAsia"/>
          <w:sz w:val="21"/>
          <w:szCs w:val="22"/>
        </w:rPr>
        <w:t>・</w:t>
      </w:r>
      <w:r w:rsidR="00EA65D0" w:rsidRPr="00EA65D0">
        <w:rPr>
          <w:rFonts w:hint="eastAsia"/>
          <w:sz w:val="21"/>
          <w:szCs w:val="22"/>
        </w:rPr>
        <w:t>到着時点で商品の破損・劣化等商品の変質が認められる場合。</w:t>
      </w:r>
    </w:p>
    <w:p w:rsidR="00EA65D0" w:rsidRPr="00EA65D0" w:rsidRDefault="00EA65D0" w:rsidP="005A2368">
      <w:pPr>
        <w:pStyle w:val="Default"/>
        <w:ind w:leftChars="300" w:left="840" w:hangingChars="100" w:hanging="210"/>
        <w:rPr>
          <w:sz w:val="21"/>
          <w:szCs w:val="22"/>
        </w:rPr>
      </w:pPr>
      <w:r w:rsidRPr="00EA65D0">
        <w:rPr>
          <w:rFonts w:hint="eastAsia"/>
          <w:sz w:val="21"/>
          <w:szCs w:val="22"/>
        </w:rPr>
        <w:t>※パッケージの破袋等、明らかに運送会社に非がある場合</w:t>
      </w:r>
      <w:r>
        <w:rPr>
          <w:rFonts w:hint="eastAsia"/>
          <w:sz w:val="21"/>
          <w:szCs w:val="22"/>
        </w:rPr>
        <w:t>は</w:t>
      </w:r>
      <w:r w:rsidR="005A2368">
        <w:rPr>
          <w:rFonts w:hint="eastAsia"/>
          <w:sz w:val="21"/>
          <w:szCs w:val="22"/>
        </w:rPr>
        <w:t>市と</w:t>
      </w:r>
      <w:r>
        <w:rPr>
          <w:rFonts w:hint="eastAsia"/>
          <w:sz w:val="21"/>
          <w:szCs w:val="22"/>
        </w:rPr>
        <w:t>運送会社と</w:t>
      </w:r>
      <w:r w:rsidR="005A2368">
        <w:rPr>
          <w:rFonts w:hint="eastAsia"/>
          <w:sz w:val="21"/>
          <w:szCs w:val="22"/>
        </w:rPr>
        <w:t>で</w:t>
      </w:r>
      <w:r>
        <w:rPr>
          <w:rFonts w:hint="eastAsia"/>
          <w:sz w:val="21"/>
          <w:szCs w:val="22"/>
        </w:rPr>
        <w:t>調整いたします。</w:t>
      </w:r>
    </w:p>
    <w:p w:rsidR="00EA65D0" w:rsidRPr="00EA65D0" w:rsidRDefault="000E18D4" w:rsidP="000E18D4">
      <w:pPr>
        <w:pStyle w:val="Default"/>
        <w:ind w:leftChars="100" w:left="210" w:firstLineChars="100" w:firstLine="210"/>
        <w:rPr>
          <w:sz w:val="21"/>
          <w:szCs w:val="22"/>
        </w:rPr>
      </w:pPr>
      <w:r>
        <w:rPr>
          <w:rFonts w:hint="eastAsia"/>
          <w:sz w:val="21"/>
          <w:szCs w:val="22"/>
        </w:rPr>
        <w:t>・</w:t>
      </w:r>
      <w:r w:rsidR="00EA65D0" w:rsidRPr="00EA65D0">
        <w:rPr>
          <w:rFonts w:hint="eastAsia"/>
          <w:sz w:val="21"/>
          <w:szCs w:val="22"/>
        </w:rPr>
        <w:t>間違った商品を出荷した場合</w:t>
      </w:r>
    </w:p>
    <w:p w:rsidR="00EA65D0" w:rsidRPr="00EA65D0" w:rsidRDefault="000E18D4" w:rsidP="000E18D4">
      <w:pPr>
        <w:pStyle w:val="Default"/>
        <w:ind w:leftChars="100" w:left="210" w:firstLineChars="100" w:firstLine="210"/>
        <w:rPr>
          <w:sz w:val="21"/>
          <w:szCs w:val="22"/>
        </w:rPr>
      </w:pPr>
      <w:r>
        <w:rPr>
          <w:rFonts w:hint="eastAsia"/>
          <w:sz w:val="21"/>
          <w:szCs w:val="22"/>
        </w:rPr>
        <w:t>・</w:t>
      </w:r>
      <w:r w:rsidR="00EA65D0" w:rsidRPr="00EA65D0">
        <w:rPr>
          <w:rFonts w:hint="eastAsia"/>
          <w:sz w:val="21"/>
          <w:szCs w:val="22"/>
        </w:rPr>
        <w:t>原材料、生産地、仕様等いただいた商品情報と実際の商品が異なっていた場合。</w:t>
      </w:r>
    </w:p>
    <w:p w:rsidR="00EA65D0" w:rsidRDefault="000E18D4" w:rsidP="005A2368">
      <w:pPr>
        <w:pStyle w:val="Default"/>
        <w:ind w:leftChars="100" w:left="210" w:firstLineChars="200" w:firstLine="420"/>
        <w:rPr>
          <w:sz w:val="21"/>
          <w:szCs w:val="22"/>
        </w:rPr>
      </w:pPr>
      <w:r>
        <w:rPr>
          <w:rFonts w:hint="eastAsia"/>
          <w:sz w:val="21"/>
          <w:szCs w:val="22"/>
        </w:rPr>
        <w:t>上記</w:t>
      </w:r>
      <w:r w:rsidR="00EA65D0" w:rsidRPr="00EA65D0">
        <w:rPr>
          <w:rFonts w:hint="eastAsia"/>
          <w:sz w:val="21"/>
          <w:szCs w:val="22"/>
        </w:rPr>
        <w:t>に該当する場合は、貴社の費用で商品を再出荷していただきます。</w:t>
      </w:r>
    </w:p>
    <w:p w:rsidR="00EA65D0" w:rsidRDefault="00EA65D0" w:rsidP="000E18D4">
      <w:pPr>
        <w:pStyle w:val="Default"/>
        <w:ind w:left="420" w:hangingChars="200" w:hanging="420"/>
        <w:rPr>
          <w:sz w:val="21"/>
          <w:szCs w:val="22"/>
        </w:rPr>
      </w:pPr>
      <w:r>
        <w:rPr>
          <w:rFonts w:hint="eastAsia"/>
          <w:sz w:val="21"/>
          <w:szCs w:val="22"/>
        </w:rPr>
        <w:t>（</w:t>
      </w:r>
      <w:r w:rsidR="005A2368">
        <w:rPr>
          <w:rFonts w:hint="eastAsia"/>
          <w:sz w:val="21"/>
          <w:szCs w:val="22"/>
        </w:rPr>
        <w:t>１０</w:t>
      </w:r>
      <w:r>
        <w:rPr>
          <w:rFonts w:hint="eastAsia"/>
          <w:sz w:val="21"/>
          <w:szCs w:val="22"/>
        </w:rPr>
        <w:t>）</w:t>
      </w:r>
      <w:r w:rsidRPr="00EA65D0">
        <w:rPr>
          <w:rFonts w:hint="eastAsia"/>
          <w:sz w:val="21"/>
          <w:szCs w:val="22"/>
        </w:rPr>
        <w:t>牛肉を取り扱う事業者様へふるさと納税の特典にも「牛トレーサビリティ制度」が適用されます。事業者様責任のもと、個体識別番号の表示等「牛トレーサビリティ制度」を厳守し、健全な対応が必要となります。</w:t>
      </w:r>
    </w:p>
    <w:p w:rsidR="006778E9" w:rsidRPr="00EA65D0" w:rsidRDefault="006778E9" w:rsidP="000E18D4">
      <w:pPr>
        <w:pStyle w:val="Default"/>
        <w:ind w:left="420" w:hangingChars="200" w:hanging="420"/>
        <w:rPr>
          <w:sz w:val="21"/>
          <w:szCs w:val="22"/>
        </w:rPr>
      </w:pPr>
      <w:r>
        <w:rPr>
          <w:rFonts w:hint="eastAsia"/>
          <w:sz w:val="21"/>
          <w:szCs w:val="22"/>
        </w:rPr>
        <w:t>（１１）本要領の制定以前の返礼品については、桜川市ふるさと応援寄附金特典品等応募</w:t>
      </w:r>
      <w:r w:rsidR="007B01B6">
        <w:rPr>
          <w:rFonts w:hint="eastAsia"/>
          <w:sz w:val="21"/>
          <w:szCs w:val="22"/>
        </w:rPr>
        <w:t>時における特典出品事業者募集要項の内容を本要領に引き継ぐものとします。</w:t>
      </w:r>
    </w:p>
    <w:p w:rsidR="003460B1" w:rsidRPr="003460B1" w:rsidRDefault="00656EAD" w:rsidP="00656EAD">
      <w:pPr>
        <w:pStyle w:val="Default"/>
        <w:ind w:left="420" w:hangingChars="200" w:hanging="420"/>
        <w:rPr>
          <w:sz w:val="21"/>
          <w:szCs w:val="22"/>
        </w:rPr>
      </w:pPr>
      <w:r>
        <w:rPr>
          <w:rFonts w:hint="eastAsia"/>
          <w:sz w:val="21"/>
          <w:szCs w:val="22"/>
        </w:rPr>
        <w:t>（１２）本要領により募集する返礼品は、返礼品提供事業者が業務代行事業者と直接契約を締結する場合は対象外とします。</w:t>
      </w:r>
    </w:p>
    <w:p w:rsidR="003460B1" w:rsidRDefault="009E5CD5" w:rsidP="003460B1">
      <w:pPr>
        <w:snapToGrid w:val="0"/>
        <w:rPr>
          <w:shd w:val="pct15" w:color="auto" w:fill="FFFFFF"/>
        </w:rPr>
      </w:pPr>
      <w:r>
        <w:rPr>
          <w:rFonts w:hint="eastAsia"/>
          <w:shd w:val="pct15" w:color="auto" w:fill="FFFFFF"/>
        </w:rPr>
        <w:t xml:space="preserve">１２　</w:t>
      </w:r>
      <w:r w:rsidR="003460B1" w:rsidRPr="003460B1">
        <w:rPr>
          <w:shd w:val="pct15" w:color="auto" w:fill="FFFFFF"/>
        </w:rPr>
        <w:t>申込書提出先</w:t>
      </w:r>
      <w:r w:rsidR="003460B1">
        <w:rPr>
          <w:rFonts w:hint="eastAsia"/>
          <w:shd w:val="pct15" w:color="auto" w:fill="FFFFFF"/>
        </w:rPr>
        <w:t xml:space="preserve">　　　　　　　　　　　　　　　　　　　　　　　　　　　　　　　　　</w:t>
      </w:r>
    </w:p>
    <w:p w:rsidR="00AB2D76" w:rsidRPr="004B04E6" w:rsidRDefault="00AB2D76" w:rsidP="00AB2D76">
      <w:pPr>
        <w:snapToGrid w:val="0"/>
        <w:rPr>
          <w:szCs w:val="21"/>
        </w:rPr>
      </w:pPr>
      <w:r w:rsidRPr="004B04E6">
        <w:rPr>
          <w:rFonts w:hint="eastAsia"/>
          <w:szCs w:val="21"/>
        </w:rPr>
        <w:t>〇一般社団法人　地域資源活用推進協会（</w:t>
      </w:r>
      <w:r w:rsidRPr="004B04E6">
        <w:rPr>
          <w:szCs w:val="21"/>
        </w:rPr>
        <w:t>ARUPA）</w:t>
      </w:r>
    </w:p>
    <w:p w:rsidR="00AB2D76" w:rsidRPr="004B04E6" w:rsidRDefault="00AB2D76" w:rsidP="00AB2D76">
      <w:pPr>
        <w:snapToGrid w:val="0"/>
        <w:rPr>
          <w:szCs w:val="21"/>
        </w:rPr>
      </w:pPr>
      <w:r w:rsidRPr="004B04E6">
        <w:rPr>
          <w:rFonts w:hint="eastAsia"/>
          <w:szCs w:val="21"/>
        </w:rPr>
        <w:t xml:space="preserve">　〒</w:t>
      </w:r>
      <w:r w:rsidRPr="004B04E6">
        <w:rPr>
          <w:szCs w:val="21"/>
        </w:rPr>
        <w:t>830-0062  福岡県久留米市荒木町白口</w:t>
      </w:r>
      <w:r>
        <w:rPr>
          <w:szCs w:val="21"/>
        </w:rPr>
        <w:t>3001</w:t>
      </w:r>
      <w:r>
        <w:rPr>
          <w:rFonts w:hint="eastAsia"/>
          <w:szCs w:val="21"/>
        </w:rPr>
        <w:t>番地</w:t>
      </w:r>
      <w:r w:rsidRPr="004B04E6">
        <w:rPr>
          <w:szCs w:val="21"/>
        </w:rPr>
        <w:t>57 ツインドリーム荒木弐番館102号</w:t>
      </w:r>
    </w:p>
    <w:p w:rsidR="00AB2D76" w:rsidRPr="004B04E6" w:rsidRDefault="00AB2D76" w:rsidP="00AB2D76">
      <w:pPr>
        <w:snapToGrid w:val="0"/>
        <w:rPr>
          <w:szCs w:val="21"/>
        </w:rPr>
      </w:pPr>
      <w:r w:rsidRPr="004B04E6">
        <w:rPr>
          <w:rFonts w:hint="eastAsia"/>
          <w:szCs w:val="21"/>
        </w:rPr>
        <w:t xml:space="preserve">　TEL </w:t>
      </w:r>
      <w:r w:rsidRPr="004B04E6">
        <w:rPr>
          <w:szCs w:val="21"/>
        </w:rPr>
        <w:t>050-5445-6900</w:t>
      </w:r>
      <w:r w:rsidRPr="004B04E6">
        <w:rPr>
          <w:rFonts w:hint="eastAsia"/>
          <w:szCs w:val="21"/>
        </w:rPr>
        <w:t xml:space="preserve">　FAX </w:t>
      </w:r>
      <w:r w:rsidRPr="004B04E6">
        <w:rPr>
          <w:szCs w:val="21"/>
        </w:rPr>
        <w:t>050-3512-3173</w:t>
      </w:r>
    </w:p>
    <w:p w:rsidR="00656EAD" w:rsidRDefault="00AB2D76" w:rsidP="00AB2D76">
      <w:pPr>
        <w:snapToGrid w:val="0"/>
        <w:ind w:firstLineChars="100" w:firstLine="210"/>
        <w:rPr>
          <w:rStyle w:val="a4"/>
          <w:szCs w:val="21"/>
          <w:u w:val="none"/>
        </w:rPr>
      </w:pPr>
      <w:r w:rsidRPr="004B04E6">
        <w:rPr>
          <w:rFonts w:hint="eastAsia"/>
          <w:szCs w:val="21"/>
        </w:rPr>
        <w:t>E</w:t>
      </w:r>
      <w:r w:rsidRPr="004B04E6">
        <w:rPr>
          <w:szCs w:val="21"/>
        </w:rPr>
        <w:t xml:space="preserve">mail </w:t>
      </w:r>
      <w:hyperlink r:id="rId8" w:history="1">
        <w:r w:rsidRPr="004274CA">
          <w:rPr>
            <w:rStyle w:val="a4"/>
            <w:color w:val="auto"/>
            <w:szCs w:val="21"/>
            <w:u w:val="none"/>
          </w:rPr>
          <w:t>sakuragawa@furusato-g.com</w:t>
        </w:r>
      </w:hyperlink>
    </w:p>
    <w:p w:rsidR="00AB2D76" w:rsidRPr="00656EAD" w:rsidRDefault="00AB2D76" w:rsidP="00AB2D76">
      <w:pPr>
        <w:snapToGrid w:val="0"/>
        <w:ind w:firstLineChars="100" w:firstLine="210"/>
        <w:rPr>
          <w:color w:val="0563C1" w:themeColor="hyperlink"/>
          <w:szCs w:val="21"/>
        </w:rPr>
      </w:pPr>
    </w:p>
    <w:p w:rsidR="004B04E6" w:rsidRPr="004B04E6" w:rsidRDefault="004B04E6" w:rsidP="004B04E6">
      <w:pPr>
        <w:snapToGrid w:val="0"/>
        <w:rPr>
          <w:szCs w:val="21"/>
        </w:rPr>
      </w:pPr>
      <w:r w:rsidRPr="004B04E6">
        <w:rPr>
          <w:rFonts w:hint="eastAsia"/>
          <w:szCs w:val="21"/>
        </w:rPr>
        <w:t>〇桜川市役所</w:t>
      </w:r>
      <w:r>
        <w:rPr>
          <w:rFonts w:hint="eastAsia"/>
          <w:szCs w:val="21"/>
        </w:rPr>
        <w:t xml:space="preserve">　総合戦略部</w:t>
      </w:r>
      <w:r w:rsidR="004A47F0">
        <w:rPr>
          <w:rFonts w:hint="eastAsia"/>
          <w:szCs w:val="21"/>
        </w:rPr>
        <w:t>ヤマザクラ課</w:t>
      </w:r>
    </w:p>
    <w:p w:rsidR="004B04E6" w:rsidRDefault="004B04E6" w:rsidP="003460B1">
      <w:pPr>
        <w:snapToGrid w:val="0"/>
        <w:rPr>
          <w:szCs w:val="21"/>
        </w:rPr>
      </w:pPr>
      <w:r w:rsidRPr="004B04E6">
        <w:rPr>
          <w:rFonts w:hint="eastAsia"/>
          <w:szCs w:val="21"/>
        </w:rPr>
        <w:t xml:space="preserve">　〒</w:t>
      </w:r>
      <w:r>
        <w:rPr>
          <w:rFonts w:hint="eastAsia"/>
          <w:szCs w:val="21"/>
        </w:rPr>
        <w:t>309-1292</w:t>
      </w:r>
      <w:r w:rsidR="006068BB">
        <w:rPr>
          <w:rFonts w:hint="eastAsia"/>
          <w:szCs w:val="21"/>
        </w:rPr>
        <w:t xml:space="preserve">　桜川市羽田1023番地</w:t>
      </w:r>
    </w:p>
    <w:p w:rsidR="006068BB" w:rsidRDefault="006068BB" w:rsidP="003460B1">
      <w:pPr>
        <w:snapToGrid w:val="0"/>
      </w:pPr>
      <w:r>
        <w:rPr>
          <w:rFonts w:hint="eastAsia"/>
          <w:szCs w:val="21"/>
        </w:rPr>
        <w:t xml:space="preserve">　</w:t>
      </w:r>
      <w:r w:rsidRPr="004B04E6">
        <w:rPr>
          <w:rFonts w:hint="eastAsia"/>
          <w:szCs w:val="21"/>
        </w:rPr>
        <w:t xml:space="preserve">TEL </w:t>
      </w:r>
      <w:r>
        <w:rPr>
          <w:rFonts w:hint="eastAsia"/>
          <w:szCs w:val="21"/>
        </w:rPr>
        <w:t>0296-58-5111</w:t>
      </w:r>
      <w:r w:rsidRPr="004B04E6">
        <w:rPr>
          <w:rFonts w:hint="eastAsia"/>
          <w:szCs w:val="21"/>
        </w:rPr>
        <w:t xml:space="preserve">　FAX </w:t>
      </w:r>
      <w:r>
        <w:rPr>
          <w:rFonts w:hint="eastAsia"/>
          <w:szCs w:val="21"/>
        </w:rPr>
        <w:t>0296-58-5082</w:t>
      </w:r>
      <w:r w:rsidRPr="006068BB">
        <w:t xml:space="preserve"> </w:t>
      </w:r>
    </w:p>
    <w:p w:rsidR="00B879B5" w:rsidRDefault="006068BB" w:rsidP="004274CA">
      <w:pPr>
        <w:snapToGrid w:val="0"/>
        <w:ind w:firstLineChars="100" w:firstLine="210"/>
        <w:rPr>
          <w:rStyle w:val="a4"/>
          <w:szCs w:val="21"/>
        </w:rPr>
      </w:pPr>
      <w:r w:rsidRPr="006068BB">
        <w:rPr>
          <w:szCs w:val="21"/>
        </w:rPr>
        <w:t xml:space="preserve">Email </w:t>
      </w:r>
      <w:r w:rsidR="00B84C4C" w:rsidRPr="004274CA">
        <w:rPr>
          <w:szCs w:val="21"/>
        </w:rPr>
        <w:t>yamazakura_s@city.sakuragawa.lg.jp</w:t>
      </w:r>
    </w:p>
    <w:p w:rsidR="00AE5F92" w:rsidRDefault="00CB5CBA" w:rsidP="00AE5F92">
      <w:pPr>
        <w:snapToGrid w:val="0"/>
        <w:rPr>
          <w:rStyle w:val="a4"/>
          <w:color w:val="auto"/>
          <w:szCs w:val="21"/>
          <w:u w:val="none"/>
        </w:rPr>
      </w:pPr>
      <w:r>
        <w:rPr>
          <w:rStyle w:val="a4"/>
          <w:rFonts w:hint="eastAsia"/>
          <w:color w:val="auto"/>
          <w:szCs w:val="21"/>
          <w:u w:val="none"/>
        </w:rPr>
        <w:lastRenderedPageBreak/>
        <w:t>【</w:t>
      </w:r>
      <w:r w:rsidR="00AE5F92" w:rsidRPr="00AE5F92">
        <w:rPr>
          <w:rStyle w:val="a4"/>
          <w:rFonts w:hint="eastAsia"/>
          <w:color w:val="auto"/>
          <w:szCs w:val="21"/>
          <w:u w:val="none"/>
        </w:rPr>
        <w:t>総務省地場産品基準</w:t>
      </w:r>
      <w:r>
        <w:rPr>
          <w:rStyle w:val="a4"/>
          <w:rFonts w:hint="eastAsia"/>
          <w:color w:val="auto"/>
          <w:szCs w:val="21"/>
          <w:u w:val="none"/>
        </w:rPr>
        <w:t>】</w:t>
      </w:r>
    </w:p>
    <w:p w:rsidR="00AE5F92" w:rsidRDefault="00AE5F92" w:rsidP="00AE5F92">
      <w:pPr>
        <w:snapToGrid w:val="0"/>
        <w:rPr>
          <w:rStyle w:val="a4"/>
          <w:color w:val="auto"/>
          <w:szCs w:val="21"/>
          <w:u w:val="none"/>
        </w:rPr>
      </w:pPr>
    </w:p>
    <w:p w:rsidR="00AE5F92" w:rsidRPr="00AE5F92" w:rsidRDefault="00AE5F92" w:rsidP="00AE5F92">
      <w:pPr>
        <w:snapToGrid w:val="0"/>
        <w:spacing w:line="360" w:lineRule="auto"/>
        <w:rPr>
          <w:szCs w:val="21"/>
        </w:rPr>
      </w:pPr>
      <w:r w:rsidRPr="00AE5F92">
        <w:rPr>
          <w:rFonts w:hint="eastAsia"/>
          <w:szCs w:val="21"/>
        </w:rPr>
        <w:t>（１）市内で生産されたもの</w:t>
      </w:r>
    </w:p>
    <w:p w:rsidR="00AE5F92" w:rsidRPr="00AE5F92" w:rsidRDefault="00AE5F92" w:rsidP="00AE5F92">
      <w:pPr>
        <w:snapToGrid w:val="0"/>
        <w:spacing w:line="360" w:lineRule="auto"/>
        <w:rPr>
          <w:szCs w:val="21"/>
        </w:rPr>
      </w:pPr>
      <w:r w:rsidRPr="00AE5F92">
        <w:rPr>
          <w:rFonts w:hint="eastAsia"/>
          <w:szCs w:val="21"/>
        </w:rPr>
        <w:t>（２）市内で原材料の主要な部分が生産されたもの</w:t>
      </w:r>
    </w:p>
    <w:p w:rsidR="00AE5F92" w:rsidRPr="00AE5F92" w:rsidRDefault="00AE5F92" w:rsidP="00AE5F92">
      <w:pPr>
        <w:snapToGrid w:val="0"/>
        <w:spacing w:line="360" w:lineRule="auto"/>
        <w:rPr>
          <w:szCs w:val="21"/>
        </w:rPr>
      </w:pPr>
      <w:r w:rsidRPr="00AE5F92">
        <w:rPr>
          <w:rFonts w:hint="eastAsia"/>
          <w:szCs w:val="21"/>
        </w:rPr>
        <w:t>（３）市内で製造、加工のうち主要な部分を行い、相応の付加価値が生じているもの</w:t>
      </w:r>
    </w:p>
    <w:p w:rsidR="00AE5F92" w:rsidRPr="00AE5F92" w:rsidRDefault="00AE5F92" w:rsidP="00AE5F92">
      <w:pPr>
        <w:snapToGrid w:val="0"/>
        <w:spacing w:line="360" w:lineRule="auto"/>
        <w:rPr>
          <w:szCs w:val="21"/>
        </w:rPr>
      </w:pPr>
      <w:r w:rsidRPr="00AE5F92">
        <w:rPr>
          <w:rFonts w:hint="eastAsia"/>
          <w:szCs w:val="21"/>
        </w:rPr>
        <w:t>（４）市内で生産されたもので近隣市町村で生産されたものと混在したもの</w:t>
      </w:r>
    </w:p>
    <w:p w:rsidR="00AE5F92" w:rsidRPr="00AE5F92" w:rsidRDefault="00AE5F92" w:rsidP="00AE5F92">
      <w:pPr>
        <w:snapToGrid w:val="0"/>
        <w:spacing w:line="360" w:lineRule="auto"/>
        <w:rPr>
          <w:szCs w:val="21"/>
        </w:rPr>
      </w:pPr>
      <w:r w:rsidRPr="00AE5F92">
        <w:rPr>
          <w:rFonts w:hint="eastAsia"/>
          <w:szCs w:val="21"/>
        </w:rPr>
        <w:t xml:space="preserve">　　（流通構造上避けられない場合に限る）</w:t>
      </w:r>
    </w:p>
    <w:p w:rsidR="00AE5F92" w:rsidRPr="00AE5F92" w:rsidRDefault="00AE5F92" w:rsidP="00AE5F92">
      <w:pPr>
        <w:snapToGrid w:val="0"/>
        <w:spacing w:line="360" w:lineRule="auto"/>
        <w:rPr>
          <w:szCs w:val="21"/>
        </w:rPr>
      </w:pPr>
      <w:r w:rsidRPr="00AE5F92">
        <w:rPr>
          <w:rFonts w:hint="eastAsia"/>
          <w:szCs w:val="21"/>
        </w:rPr>
        <w:t>（５）市のキャラクターグッズ、オリジナルグッズその他これらに類するもの</w:t>
      </w:r>
    </w:p>
    <w:p w:rsidR="00AE5F92" w:rsidRDefault="00AE5F92" w:rsidP="00AE5F92">
      <w:pPr>
        <w:snapToGrid w:val="0"/>
        <w:spacing w:line="360" w:lineRule="auto"/>
        <w:rPr>
          <w:szCs w:val="21"/>
        </w:rPr>
      </w:pPr>
      <w:r w:rsidRPr="00AE5F92">
        <w:rPr>
          <w:rFonts w:hint="eastAsia"/>
          <w:szCs w:val="21"/>
        </w:rPr>
        <w:t>（６）複数の返礼品を組み合わせる場合は主要な部分が（１）～（５）のどれかに該当</w:t>
      </w:r>
    </w:p>
    <w:p w:rsidR="00AE5F92" w:rsidRPr="00AE5F92" w:rsidRDefault="00AE5F92" w:rsidP="00AE5F92">
      <w:pPr>
        <w:snapToGrid w:val="0"/>
        <w:spacing w:line="360" w:lineRule="auto"/>
        <w:ind w:firstLineChars="200" w:firstLine="420"/>
        <w:rPr>
          <w:szCs w:val="21"/>
        </w:rPr>
      </w:pPr>
      <w:r w:rsidRPr="00AE5F92">
        <w:rPr>
          <w:rFonts w:hint="eastAsia"/>
          <w:szCs w:val="21"/>
        </w:rPr>
        <w:t>するもの</w:t>
      </w:r>
    </w:p>
    <w:p w:rsidR="00AE5F92" w:rsidRPr="00AE5F92" w:rsidRDefault="00AE5F92" w:rsidP="00AE5F92">
      <w:pPr>
        <w:snapToGrid w:val="0"/>
        <w:spacing w:line="360" w:lineRule="auto"/>
        <w:rPr>
          <w:szCs w:val="21"/>
        </w:rPr>
      </w:pPr>
      <w:r w:rsidRPr="00AE5F92">
        <w:rPr>
          <w:rFonts w:hint="eastAsia"/>
          <w:szCs w:val="21"/>
        </w:rPr>
        <w:t>（７）市内で提供されるサービスで主要な部分が市に相当程度関連性があるもの</w:t>
      </w:r>
    </w:p>
    <w:p w:rsidR="00AE5F92" w:rsidRPr="00AE5F92" w:rsidRDefault="00AE5F92" w:rsidP="00AE5F92">
      <w:pPr>
        <w:snapToGrid w:val="0"/>
        <w:spacing w:line="360" w:lineRule="auto"/>
        <w:rPr>
          <w:szCs w:val="21"/>
        </w:rPr>
      </w:pPr>
      <w:r w:rsidRPr="00AE5F92">
        <w:rPr>
          <w:rFonts w:hint="eastAsia"/>
          <w:szCs w:val="21"/>
        </w:rPr>
        <w:t>（８）市が都道府県、近隣の市町村と共同で上記（１）～（５）のどれかに該当するものを</w:t>
      </w:r>
    </w:p>
    <w:p w:rsidR="00AE5F92" w:rsidRPr="00AE5F92" w:rsidRDefault="00AE5F92" w:rsidP="00AE5F92">
      <w:pPr>
        <w:snapToGrid w:val="0"/>
        <w:spacing w:line="360" w:lineRule="auto"/>
        <w:rPr>
          <w:szCs w:val="21"/>
        </w:rPr>
      </w:pPr>
      <w:r w:rsidRPr="00AE5F92">
        <w:rPr>
          <w:rFonts w:hint="eastAsia"/>
          <w:szCs w:val="21"/>
        </w:rPr>
        <w:t xml:space="preserve">　　　共通の返礼品としたもの</w:t>
      </w:r>
    </w:p>
    <w:p w:rsidR="00AE5F92" w:rsidRDefault="00AE5F92" w:rsidP="00AE5F92">
      <w:pPr>
        <w:snapToGrid w:val="0"/>
        <w:spacing w:line="360" w:lineRule="auto"/>
        <w:rPr>
          <w:szCs w:val="21"/>
        </w:rPr>
      </w:pPr>
      <w:r w:rsidRPr="00AE5F92">
        <w:rPr>
          <w:rFonts w:hint="eastAsia"/>
          <w:szCs w:val="21"/>
        </w:rPr>
        <w:t>（９）都道府県が区域内複数の市町村で地域資源として認識されているもの及び市町村を</w:t>
      </w:r>
    </w:p>
    <w:p w:rsidR="00AE5F92" w:rsidRPr="00AE5F92" w:rsidRDefault="00AE5F92" w:rsidP="00AE5F92">
      <w:pPr>
        <w:snapToGrid w:val="0"/>
        <w:spacing w:line="360" w:lineRule="auto"/>
        <w:ind w:firstLineChars="200" w:firstLine="420"/>
        <w:rPr>
          <w:szCs w:val="21"/>
        </w:rPr>
      </w:pPr>
      <w:r w:rsidRPr="00AE5F92">
        <w:rPr>
          <w:rFonts w:hint="eastAsia"/>
          <w:szCs w:val="21"/>
        </w:rPr>
        <w:t>認定し、市町村がそれぞれ返礼品とするもの</w:t>
      </w:r>
    </w:p>
    <w:p w:rsidR="00AE5F92" w:rsidRDefault="00AE5F92" w:rsidP="00AE5F92">
      <w:pPr>
        <w:snapToGrid w:val="0"/>
        <w:spacing w:line="360" w:lineRule="auto"/>
        <w:rPr>
          <w:szCs w:val="21"/>
        </w:rPr>
      </w:pPr>
      <w:r w:rsidRPr="00AE5F92">
        <w:rPr>
          <w:rFonts w:hint="eastAsia"/>
          <w:szCs w:val="21"/>
        </w:rPr>
        <w:t>（１０）災害で被害を受けたことにより上記（１）～（５）が提供できなくなった場合に代</w:t>
      </w:r>
    </w:p>
    <w:p w:rsidR="00AE5F92" w:rsidRPr="00AE5F92" w:rsidRDefault="00AE5F92" w:rsidP="00AE5F92">
      <w:pPr>
        <w:snapToGrid w:val="0"/>
        <w:spacing w:line="360" w:lineRule="auto"/>
        <w:ind w:firstLineChars="200" w:firstLine="420"/>
        <w:rPr>
          <w:szCs w:val="21"/>
        </w:rPr>
      </w:pPr>
      <w:r w:rsidRPr="00AE5F92">
        <w:rPr>
          <w:rFonts w:hint="eastAsia"/>
          <w:szCs w:val="21"/>
        </w:rPr>
        <w:t>替えとして提供するもの</w:t>
      </w:r>
    </w:p>
    <w:sectPr w:rsidR="00AE5F92" w:rsidRPr="00AE5F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35B" w:rsidRDefault="0097035B" w:rsidP="00A2589B">
      <w:r>
        <w:separator/>
      </w:r>
    </w:p>
  </w:endnote>
  <w:endnote w:type="continuationSeparator" w:id="0">
    <w:p w:rsidR="0097035B" w:rsidRDefault="0097035B" w:rsidP="00A2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35B" w:rsidRDefault="0097035B" w:rsidP="00A2589B">
      <w:r>
        <w:separator/>
      </w:r>
    </w:p>
  </w:footnote>
  <w:footnote w:type="continuationSeparator" w:id="0">
    <w:p w:rsidR="0097035B" w:rsidRDefault="0097035B" w:rsidP="00A25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DD1"/>
    <w:multiLevelType w:val="hybridMultilevel"/>
    <w:tmpl w:val="025E08FC"/>
    <w:lvl w:ilvl="0" w:tplc="AB3CC6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A911A9"/>
    <w:multiLevelType w:val="hybridMultilevel"/>
    <w:tmpl w:val="40020B02"/>
    <w:lvl w:ilvl="0" w:tplc="F1CEEB9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A3560C"/>
    <w:multiLevelType w:val="hybridMultilevel"/>
    <w:tmpl w:val="7B587C80"/>
    <w:lvl w:ilvl="0" w:tplc="C518D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D63A13"/>
    <w:multiLevelType w:val="hybridMultilevel"/>
    <w:tmpl w:val="C4847062"/>
    <w:lvl w:ilvl="0" w:tplc="56DA84B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C455CBF"/>
    <w:multiLevelType w:val="hybridMultilevel"/>
    <w:tmpl w:val="20DA8B48"/>
    <w:lvl w:ilvl="0" w:tplc="D54A15F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1F1F5D"/>
    <w:multiLevelType w:val="hybridMultilevel"/>
    <w:tmpl w:val="4A9A6F9A"/>
    <w:lvl w:ilvl="0" w:tplc="F932B8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734374"/>
    <w:multiLevelType w:val="hybridMultilevel"/>
    <w:tmpl w:val="8B64E3B0"/>
    <w:lvl w:ilvl="0" w:tplc="EC24DC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EB612F"/>
    <w:multiLevelType w:val="hybridMultilevel"/>
    <w:tmpl w:val="FCFAB316"/>
    <w:lvl w:ilvl="0" w:tplc="A96AEE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793B18"/>
    <w:multiLevelType w:val="hybridMultilevel"/>
    <w:tmpl w:val="20025D5C"/>
    <w:lvl w:ilvl="0" w:tplc="304AD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4"/>
  </w:num>
  <w:num w:numId="4">
    <w:abstractNumId w:val="1"/>
  </w:num>
  <w:num w:numId="5">
    <w:abstractNumId w:val="3"/>
  </w:num>
  <w:num w:numId="6">
    <w:abstractNumId w:val="2"/>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F51"/>
    <w:rsid w:val="00016BA6"/>
    <w:rsid w:val="000207EB"/>
    <w:rsid w:val="0007315F"/>
    <w:rsid w:val="00076367"/>
    <w:rsid w:val="00087107"/>
    <w:rsid w:val="000B6591"/>
    <w:rsid w:val="000E18D4"/>
    <w:rsid w:val="000E35D8"/>
    <w:rsid w:val="00155EBB"/>
    <w:rsid w:val="00176CF6"/>
    <w:rsid w:val="001C37E4"/>
    <w:rsid w:val="00275654"/>
    <w:rsid w:val="002B137E"/>
    <w:rsid w:val="002C2027"/>
    <w:rsid w:val="00323282"/>
    <w:rsid w:val="003460B1"/>
    <w:rsid w:val="00351BD2"/>
    <w:rsid w:val="0040237C"/>
    <w:rsid w:val="004274CA"/>
    <w:rsid w:val="00442F24"/>
    <w:rsid w:val="004A47F0"/>
    <w:rsid w:val="004B04E6"/>
    <w:rsid w:val="004B5728"/>
    <w:rsid w:val="004F0F74"/>
    <w:rsid w:val="00505603"/>
    <w:rsid w:val="00524877"/>
    <w:rsid w:val="00531775"/>
    <w:rsid w:val="00563655"/>
    <w:rsid w:val="00584F73"/>
    <w:rsid w:val="00585F80"/>
    <w:rsid w:val="005A2368"/>
    <w:rsid w:val="005C25B8"/>
    <w:rsid w:val="006068BB"/>
    <w:rsid w:val="006305C7"/>
    <w:rsid w:val="00656EAD"/>
    <w:rsid w:val="00675613"/>
    <w:rsid w:val="006778E9"/>
    <w:rsid w:val="007B01B6"/>
    <w:rsid w:val="007E3584"/>
    <w:rsid w:val="00825E67"/>
    <w:rsid w:val="00855E8B"/>
    <w:rsid w:val="008635CF"/>
    <w:rsid w:val="00880580"/>
    <w:rsid w:val="00897B66"/>
    <w:rsid w:val="008D24F4"/>
    <w:rsid w:val="009269CC"/>
    <w:rsid w:val="0093108D"/>
    <w:rsid w:val="00947D66"/>
    <w:rsid w:val="0097035B"/>
    <w:rsid w:val="009D686D"/>
    <w:rsid w:val="009E5CD5"/>
    <w:rsid w:val="009E78AA"/>
    <w:rsid w:val="009F5D5E"/>
    <w:rsid w:val="00A2589B"/>
    <w:rsid w:val="00A3540F"/>
    <w:rsid w:val="00A47C12"/>
    <w:rsid w:val="00A73F51"/>
    <w:rsid w:val="00A91A70"/>
    <w:rsid w:val="00AA1CC7"/>
    <w:rsid w:val="00AB2D76"/>
    <w:rsid w:val="00AE5F92"/>
    <w:rsid w:val="00B84C4C"/>
    <w:rsid w:val="00B879B5"/>
    <w:rsid w:val="00C04FB6"/>
    <w:rsid w:val="00C11817"/>
    <w:rsid w:val="00C60D69"/>
    <w:rsid w:val="00C8133E"/>
    <w:rsid w:val="00C864E1"/>
    <w:rsid w:val="00CB4EDC"/>
    <w:rsid w:val="00CB5CBA"/>
    <w:rsid w:val="00CB5CEF"/>
    <w:rsid w:val="00CC0A65"/>
    <w:rsid w:val="00CD39B8"/>
    <w:rsid w:val="00CE5C32"/>
    <w:rsid w:val="00CF05FF"/>
    <w:rsid w:val="00D21871"/>
    <w:rsid w:val="00DA0322"/>
    <w:rsid w:val="00DA7B9F"/>
    <w:rsid w:val="00DC2530"/>
    <w:rsid w:val="00DC52DA"/>
    <w:rsid w:val="00EA65D0"/>
    <w:rsid w:val="00EE5B37"/>
    <w:rsid w:val="00F54B8D"/>
    <w:rsid w:val="00FB749D"/>
    <w:rsid w:val="00FC5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EF801B3-CAC1-4DEB-90F3-CD4022C6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CEF"/>
    <w:pPr>
      <w:ind w:leftChars="400" w:left="840"/>
    </w:pPr>
  </w:style>
  <w:style w:type="paragraph" w:styleId="Web">
    <w:name w:val="Normal (Web)"/>
    <w:basedOn w:val="a"/>
    <w:uiPriority w:val="99"/>
    <w:semiHidden/>
    <w:unhideWhenUsed/>
    <w:rsid w:val="00C8133E"/>
    <w:rPr>
      <w:rFonts w:ascii="Times New Roman" w:hAnsi="Times New Roman" w:cs="Times New Roman"/>
      <w:sz w:val="24"/>
      <w:szCs w:val="24"/>
    </w:rPr>
  </w:style>
  <w:style w:type="paragraph" w:customStyle="1" w:styleId="Default">
    <w:name w:val="Default"/>
    <w:rsid w:val="003460B1"/>
    <w:pPr>
      <w:widowControl w:val="0"/>
      <w:autoSpaceDE w:val="0"/>
      <w:autoSpaceDN w:val="0"/>
      <w:adjustRightInd w:val="0"/>
    </w:pPr>
    <w:rPr>
      <w:rFonts w:ascii="BIZ UDMincho" w:hAnsi="BIZ UDMincho" w:cs="BIZ UDMincho"/>
      <w:color w:val="000000"/>
      <w:kern w:val="0"/>
      <w:sz w:val="24"/>
      <w:szCs w:val="24"/>
    </w:rPr>
  </w:style>
  <w:style w:type="character" w:styleId="a4">
    <w:name w:val="Hyperlink"/>
    <w:basedOn w:val="a0"/>
    <w:uiPriority w:val="99"/>
    <w:unhideWhenUsed/>
    <w:rsid w:val="004B04E6"/>
    <w:rPr>
      <w:color w:val="0563C1" w:themeColor="hyperlink"/>
      <w:u w:val="single"/>
    </w:rPr>
  </w:style>
  <w:style w:type="table" w:styleId="a5">
    <w:name w:val="Table Grid"/>
    <w:basedOn w:val="a1"/>
    <w:uiPriority w:val="39"/>
    <w:rsid w:val="00016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25E6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E67"/>
    <w:rPr>
      <w:rFonts w:asciiTheme="majorHAnsi" w:eastAsiaTheme="majorEastAsia" w:hAnsiTheme="majorHAnsi" w:cstheme="majorBidi"/>
      <w:sz w:val="18"/>
      <w:szCs w:val="18"/>
    </w:rPr>
  </w:style>
  <w:style w:type="paragraph" w:styleId="a8">
    <w:name w:val="header"/>
    <w:basedOn w:val="a"/>
    <w:link w:val="a9"/>
    <w:uiPriority w:val="99"/>
    <w:unhideWhenUsed/>
    <w:rsid w:val="00A2589B"/>
    <w:pPr>
      <w:tabs>
        <w:tab w:val="center" w:pos="4252"/>
        <w:tab w:val="right" w:pos="8504"/>
      </w:tabs>
      <w:snapToGrid w:val="0"/>
    </w:pPr>
  </w:style>
  <w:style w:type="character" w:customStyle="1" w:styleId="a9">
    <w:name w:val="ヘッダー (文字)"/>
    <w:basedOn w:val="a0"/>
    <w:link w:val="a8"/>
    <w:uiPriority w:val="99"/>
    <w:rsid w:val="00A2589B"/>
  </w:style>
  <w:style w:type="paragraph" w:styleId="aa">
    <w:name w:val="footer"/>
    <w:basedOn w:val="a"/>
    <w:link w:val="ab"/>
    <w:uiPriority w:val="99"/>
    <w:unhideWhenUsed/>
    <w:rsid w:val="00A2589B"/>
    <w:pPr>
      <w:tabs>
        <w:tab w:val="center" w:pos="4252"/>
        <w:tab w:val="right" w:pos="8504"/>
      </w:tabs>
      <w:snapToGrid w:val="0"/>
    </w:pPr>
  </w:style>
  <w:style w:type="character" w:customStyle="1" w:styleId="ab">
    <w:name w:val="フッター (文字)"/>
    <w:basedOn w:val="a0"/>
    <w:link w:val="aa"/>
    <w:uiPriority w:val="99"/>
    <w:rsid w:val="00A25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3471">
      <w:bodyDiv w:val="1"/>
      <w:marLeft w:val="0"/>
      <w:marRight w:val="0"/>
      <w:marTop w:val="0"/>
      <w:marBottom w:val="0"/>
      <w:divBdr>
        <w:top w:val="none" w:sz="0" w:space="0" w:color="auto"/>
        <w:left w:val="none" w:sz="0" w:space="0" w:color="auto"/>
        <w:bottom w:val="none" w:sz="0" w:space="0" w:color="auto"/>
        <w:right w:val="none" w:sz="0" w:space="0" w:color="auto"/>
      </w:divBdr>
    </w:div>
    <w:div w:id="143343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kuragawa@furusato-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57150">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E5E49-5EC2-4BB4-831F-CDFD2918E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1</Pages>
  <Words>821</Words>
  <Characters>4682</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54</cp:revision>
  <cp:lastPrinted>2022-04-19T05:08:00Z</cp:lastPrinted>
  <dcterms:created xsi:type="dcterms:W3CDTF">2021-06-03T00:16:00Z</dcterms:created>
  <dcterms:modified xsi:type="dcterms:W3CDTF">2022-04-20T02:05:00Z</dcterms:modified>
</cp:coreProperties>
</file>